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FAD" w:rsidRDefault="00227FAD" w:rsidP="00EB3266">
      <w:pPr>
        <w:pStyle w:val="Encabezado"/>
        <w:tabs>
          <w:tab w:val="clear" w:pos="4252"/>
          <w:tab w:val="clear" w:pos="8504"/>
          <w:tab w:val="center" w:pos="0"/>
          <w:tab w:val="right" w:pos="9746"/>
        </w:tabs>
        <w:rPr>
          <w:rFonts w:ascii="Goudy Old Style" w:hAnsi="Goudy Old Style"/>
          <w:color w:val="FF0000"/>
          <w:sz w:val="16"/>
          <w:szCs w:val="16"/>
        </w:rPr>
      </w:pPr>
      <w:r w:rsidRPr="00B92305">
        <w:rPr>
          <w:rFonts w:ascii="Goudy Old Style" w:hAnsi="Goudy Old Style"/>
          <w:color w:val="FF0000"/>
          <w:sz w:val="16"/>
          <w:szCs w:val="16"/>
        </w:rPr>
        <w:t xml:space="preserve">          </w:t>
      </w:r>
    </w:p>
    <w:p w:rsidR="00E03AA0" w:rsidRPr="00EB3266" w:rsidRDefault="00E03AA0" w:rsidP="00EB3266">
      <w:pPr>
        <w:pStyle w:val="Encabezado"/>
        <w:tabs>
          <w:tab w:val="clear" w:pos="4252"/>
          <w:tab w:val="clear" w:pos="8504"/>
          <w:tab w:val="center" w:pos="0"/>
          <w:tab w:val="right" w:pos="9746"/>
        </w:tabs>
        <w:rPr>
          <w:rFonts w:ascii="Goudy Old Style" w:hAnsi="Goudy Old Style"/>
          <w:color w:val="FF0000"/>
          <w:sz w:val="16"/>
          <w:szCs w:val="16"/>
        </w:rPr>
      </w:pPr>
    </w:p>
    <w:p w:rsidR="00227FAD" w:rsidRPr="00911899" w:rsidRDefault="00227FAD" w:rsidP="00227FAD">
      <w:pPr>
        <w:jc w:val="center"/>
        <w:rPr>
          <w:rFonts w:ascii="Calibri" w:hAnsi="Calibri"/>
          <w:b/>
          <w:szCs w:val="22"/>
        </w:rPr>
      </w:pPr>
      <w:r w:rsidRPr="00911899">
        <w:rPr>
          <w:rFonts w:ascii="Calibri" w:hAnsi="Calibri"/>
          <w:b/>
          <w:szCs w:val="22"/>
        </w:rPr>
        <w:t>ESTRUCTURA GENERAL PARA LA PRESENTACIÓN DE PROYECTOS DE INVERSIÓN Y DE COOPERACIÓN EXTERNA NO REEMBOLSABLE</w:t>
      </w:r>
    </w:p>
    <w:p w:rsidR="00227FAD" w:rsidRDefault="00227FAD" w:rsidP="00227FAD">
      <w:pPr>
        <w:jc w:val="center"/>
        <w:rPr>
          <w:rFonts w:ascii="Calibri" w:hAnsi="Calibri"/>
          <w:b/>
          <w:sz w:val="22"/>
          <w:szCs w:val="22"/>
        </w:rPr>
      </w:pPr>
    </w:p>
    <w:p w:rsidR="00394561" w:rsidRPr="00F343BB" w:rsidRDefault="00394561" w:rsidP="00227FAD">
      <w:pPr>
        <w:jc w:val="center"/>
        <w:rPr>
          <w:rFonts w:ascii="Calibri" w:hAnsi="Calibri"/>
          <w:b/>
          <w:sz w:val="22"/>
          <w:szCs w:val="22"/>
        </w:rPr>
      </w:pPr>
    </w:p>
    <w:p w:rsidR="00227FAD" w:rsidRPr="00F343BB" w:rsidRDefault="00227FAD" w:rsidP="00227FAD">
      <w:pPr>
        <w:numPr>
          <w:ilvl w:val="0"/>
          <w:numId w:val="2"/>
        </w:numPr>
        <w:autoSpaceDE w:val="0"/>
        <w:autoSpaceDN w:val="0"/>
        <w:adjustRightInd w:val="0"/>
        <w:jc w:val="both"/>
        <w:rPr>
          <w:rFonts w:ascii="Calibri" w:hAnsi="Calibri"/>
          <w:b/>
          <w:sz w:val="22"/>
          <w:szCs w:val="22"/>
        </w:rPr>
      </w:pPr>
      <w:r w:rsidRPr="00F343BB">
        <w:rPr>
          <w:rFonts w:ascii="Calibri" w:hAnsi="Calibri"/>
          <w:b/>
          <w:sz w:val="22"/>
          <w:szCs w:val="22"/>
        </w:rPr>
        <w:t>DATOS GENERALES DEL PROYECTO</w:t>
      </w:r>
    </w:p>
    <w:p w:rsidR="00227FAD" w:rsidRPr="00F343BB" w:rsidRDefault="00227FAD" w:rsidP="00227FAD">
      <w:pPr>
        <w:autoSpaceDE w:val="0"/>
        <w:autoSpaceDN w:val="0"/>
        <w:adjustRightInd w:val="0"/>
        <w:jc w:val="both"/>
        <w:rPr>
          <w:rFonts w:ascii="Calibri" w:hAnsi="Calibri"/>
          <w:b/>
          <w:sz w:val="22"/>
          <w:szCs w:val="22"/>
        </w:rPr>
      </w:pPr>
    </w:p>
    <w:p w:rsidR="00227FAD" w:rsidRPr="00F343BB" w:rsidRDefault="00227FAD" w:rsidP="00227FAD">
      <w:pPr>
        <w:numPr>
          <w:ilvl w:val="1"/>
          <w:numId w:val="3"/>
        </w:numPr>
        <w:autoSpaceDE w:val="0"/>
        <w:autoSpaceDN w:val="0"/>
        <w:adjustRightInd w:val="0"/>
        <w:ind w:left="709"/>
        <w:jc w:val="both"/>
        <w:rPr>
          <w:rFonts w:ascii="Calibri" w:hAnsi="Calibri"/>
          <w:b/>
          <w:sz w:val="22"/>
          <w:szCs w:val="22"/>
        </w:rPr>
      </w:pPr>
      <w:r w:rsidRPr="00F343BB">
        <w:rPr>
          <w:rFonts w:ascii="Calibri" w:hAnsi="Calibri"/>
          <w:b/>
          <w:sz w:val="22"/>
          <w:szCs w:val="22"/>
        </w:rPr>
        <w:t>Nombre del proyecto</w:t>
      </w:r>
    </w:p>
    <w:p w:rsidR="00227FAD" w:rsidRPr="00B92305" w:rsidRDefault="00227FAD" w:rsidP="00227FAD">
      <w:pPr>
        <w:autoSpaceDE w:val="0"/>
        <w:autoSpaceDN w:val="0"/>
        <w:adjustRightInd w:val="0"/>
        <w:ind w:left="709"/>
        <w:jc w:val="both"/>
        <w:rPr>
          <w:rFonts w:ascii="Calibri" w:hAnsi="Calibri"/>
          <w:color w:val="FF0000"/>
          <w:sz w:val="22"/>
          <w:szCs w:val="22"/>
        </w:rPr>
      </w:pPr>
    </w:p>
    <w:p w:rsidR="00394561" w:rsidRPr="00B92305" w:rsidRDefault="00394561" w:rsidP="00227FAD">
      <w:pPr>
        <w:autoSpaceDE w:val="0"/>
        <w:autoSpaceDN w:val="0"/>
        <w:adjustRightInd w:val="0"/>
        <w:ind w:left="709"/>
        <w:jc w:val="both"/>
        <w:rPr>
          <w:rFonts w:ascii="Calibri" w:hAnsi="Calibri"/>
          <w:color w:val="FF0000"/>
          <w:sz w:val="22"/>
          <w:szCs w:val="22"/>
        </w:rPr>
      </w:pPr>
    </w:p>
    <w:p w:rsidR="00227FAD" w:rsidRPr="00F343BB" w:rsidRDefault="00227FAD" w:rsidP="00227FAD">
      <w:pPr>
        <w:numPr>
          <w:ilvl w:val="1"/>
          <w:numId w:val="3"/>
        </w:numPr>
        <w:autoSpaceDE w:val="0"/>
        <w:autoSpaceDN w:val="0"/>
        <w:adjustRightInd w:val="0"/>
        <w:ind w:left="709"/>
        <w:jc w:val="both"/>
        <w:rPr>
          <w:rFonts w:ascii="Calibri" w:hAnsi="Calibri"/>
          <w:b/>
          <w:sz w:val="22"/>
          <w:szCs w:val="22"/>
        </w:rPr>
      </w:pPr>
      <w:r w:rsidRPr="00F343BB">
        <w:rPr>
          <w:rFonts w:ascii="Calibri" w:hAnsi="Calibri"/>
          <w:b/>
          <w:sz w:val="22"/>
          <w:szCs w:val="22"/>
        </w:rPr>
        <w:t xml:space="preserve">Entidad ejecutora </w:t>
      </w:r>
    </w:p>
    <w:p w:rsidR="00227FAD" w:rsidRPr="00B92305" w:rsidRDefault="00227FAD" w:rsidP="00227FAD">
      <w:pPr>
        <w:autoSpaceDE w:val="0"/>
        <w:autoSpaceDN w:val="0"/>
        <w:adjustRightInd w:val="0"/>
        <w:ind w:left="709"/>
        <w:jc w:val="both"/>
        <w:rPr>
          <w:rFonts w:ascii="Calibri" w:hAnsi="Calibri"/>
          <w:color w:val="FF0000"/>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54"/>
      </w:tblGrid>
      <w:tr w:rsidR="00227FAD" w:rsidRPr="00F343BB" w:rsidTr="00394561">
        <w:tc>
          <w:tcPr>
            <w:tcW w:w="2943" w:type="dxa"/>
            <w:shd w:val="clear" w:color="auto" w:fill="auto"/>
          </w:tcPr>
          <w:p w:rsidR="00227FAD" w:rsidRPr="00C94FF1" w:rsidRDefault="00227FAD" w:rsidP="007C59B6">
            <w:pPr>
              <w:autoSpaceDE w:val="0"/>
              <w:autoSpaceDN w:val="0"/>
              <w:adjustRightInd w:val="0"/>
              <w:jc w:val="both"/>
              <w:rPr>
                <w:rFonts w:ascii="Calibri" w:hAnsi="Calibri"/>
                <w:b/>
                <w:sz w:val="22"/>
                <w:szCs w:val="22"/>
              </w:rPr>
            </w:pPr>
            <w:r w:rsidRPr="00C94FF1">
              <w:rPr>
                <w:rFonts w:ascii="Calibri" w:hAnsi="Calibri"/>
                <w:b/>
                <w:sz w:val="22"/>
                <w:szCs w:val="22"/>
              </w:rPr>
              <w:t xml:space="preserve">Director de Proyecto: </w:t>
            </w:r>
          </w:p>
        </w:tc>
        <w:tc>
          <w:tcPr>
            <w:tcW w:w="5954" w:type="dxa"/>
            <w:shd w:val="clear" w:color="auto" w:fill="auto"/>
          </w:tcPr>
          <w:p w:rsidR="00227FAD" w:rsidRPr="00F343BB" w:rsidRDefault="00227FAD" w:rsidP="007C59B6">
            <w:pPr>
              <w:autoSpaceDE w:val="0"/>
              <w:autoSpaceDN w:val="0"/>
              <w:adjustRightInd w:val="0"/>
              <w:jc w:val="both"/>
              <w:rPr>
                <w:rFonts w:ascii="Calibri" w:hAnsi="Calibri"/>
                <w:sz w:val="22"/>
                <w:szCs w:val="22"/>
              </w:rPr>
            </w:pPr>
          </w:p>
        </w:tc>
      </w:tr>
      <w:tr w:rsidR="00227FAD" w:rsidRPr="00F343BB" w:rsidTr="00394561">
        <w:tc>
          <w:tcPr>
            <w:tcW w:w="2943" w:type="dxa"/>
            <w:shd w:val="clear" w:color="auto" w:fill="auto"/>
          </w:tcPr>
          <w:p w:rsidR="00227FAD" w:rsidRPr="00C94FF1" w:rsidRDefault="00C578F6" w:rsidP="007C59B6">
            <w:pPr>
              <w:autoSpaceDE w:val="0"/>
              <w:autoSpaceDN w:val="0"/>
              <w:adjustRightInd w:val="0"/>
              <w:jc w:val="both"/>
              <w:rPr>
                <w:rFonts w:ascii="Calibri" w:hAnsi="Calibri"/>
                <w:b/>
                <w:sz w:val="22"/>
                <w:szCs w:val="22"/>
              </w:rPr>
            </w:pPr>
            <w:r>
              <w:rPr>
                <w:rFonts w:ascii="Calibri" w:hAnsi="Calibri"/>
                <w:b/>
                <w:sz w:val="22"/>
                <w:szCs w:val="22"/>
              </w:rPr>
              <w:t>Docente colaborador</w:t>
            </w:r>
            <w:r w:rsidR="00227FAD" w:rsidRPr="00C94FF1">
              <w:rPr>
                <w:rFonts w:ascii="Calibri" w:hAnsi="Calibri"/>
                <w:b/>
                <w:sz w:val="22"/>
                <w:szCs w:val="22"/>
              </w:rPr>
              <w:t xml:space="preserve"> 1: </w:t>
            </w:r>
          </w:p>
        </w:tc>
        <w:tc>
          <w:tcPr>
            <w:tcW w:w="5954" w:type="dxa"/>
            <w:shd w:val="clear" w:color="auto" w:fill="auto"/>
          </w:tcPr>
          <w:p w:rsidR="00227FAD" w:rsidRPr="00F343BB" w:rsidRDefault="00227FAD" w:rsidP="007C59B6">
            <w:pPr>
              <w:autoSpaceDE w:val="0"/>
              <w:autoSpaceDN w:val="0"/>
              <w:adjustRightInd w:val="0"/>
              <w:jc w:val="both"/>
              <w:rPr>
                <w:rFonts w:ascii="Calibri" w:hAnsi="Calibri"/>
                <w:sz w:val="22"/>
                <w:szCs w:val="22"/>
              </w:rPr>
            </w:pPr>
          </w:p>
        </w:tc>
      </w:tr>
      <w:tr w:rsidR="00227FAD" w:rsidRPr="00F343BB" w:rsidTr="00394561">
        <w:tc>
          <w:tcPr>
            <w:tcW w:w="2943" w:type="dxa"/>
            <w:shd w:val="clear" w:color="auto" w:fill="auto"/>
          </w:tcPr>
          <w:p w:rsidR="00227FAD" w:rsidRPr="00C94FF1" w:rsidRDefault="00C578F6" w:rsidP="007C59B6">
            <w:pPr>
              <w:autoSpaceDE w:val="0"/>
              <w:autoSpaceDN w:val="0"/>
              <w:adjustRightInd w:val="0"/>
              <w:jc w:val="both"/>
              <w:rPr>
                <w:rFonts w:ascii="Calibri" w:hAnsi="Calibri"/>
                <w:b/>
                <w:sz w:val="22"/>
                <w:szCs w:val="22"/>
              </w:rPr>
            </w:pPr>
            <w:r>
              <w:rPr>
                <w:rFonts w:ascii="Calibri" w:hAnsi="Calibri"/>
                <w:b/>
                <w:sz w:val="22"/>
                <w:szCs w:val="22"/>
              </w:rPr>
              <w:t>Docente colaborador</w:t>
            </w:r>
            <w:r w:rsidR="00227FAD" w:rsidRPr="00C94FF1">
              <w:rPr>
                <w:rFonts w:ascii="Calibri" w:hAnsi="Calibri"/>
                <w:b/>
                <w:sz w:val="22"/>
                <w:szCs w:val="22"/>
              </w:rPr>
              <w:t xml:space="preserve"> 2:</w:t>
            </w:r>
          </w:p>
        </w:tc>
        <w:tc>
          <w:tcPr>
            <w:tcW w:w="5954" w:type="dxa"/>
            <w:shd w:val="clear" w:color="auto" w:fill="auto"/>
          </w:tcPr>
          <w:p w:rsidR="00227FAD" w:rsidRPr="00F343BB" w:rsidRDefault="00227FAD" w:rsidP="007C59B6">
            <w:pPr>
              <w:autoSpaceDE w:val="0"/>
              <w:autoSpaceDN w:val="0"/>
              <w:adjustRightInd w:val="0"/>
              <w:jc w:val="both"/>
              <w:rPr>
                <w:rFonts w:ascii="Calibri" w:hAnsi="Calibri"/>
                <w:b/>
                <w:i/>
                <w:sz w:val="22"/>
                <w:szCs w:val="22"/>
              </w:rPr>
            </w:pPr>
          </w:p>
        </w:tc>
      </w:tr>
      <w:tr w:rsidR="00227FAD" w:rsidRPr="00F343BB" w:rsidTr="00394561">
        <w:tc>
          <w:tcPr>
            <w:tcW w:w="2943" w:type="dxa"/>
            <w:shd w:val="clear" w:color="auto" w:fill="auto"/>
          </w:tcPr>
          <w:p w:rsidR="00227FAD" w:rsidRPr="00C94FF1" w:rsidRDefault="00227FAD" w:rsidP="007C59B6">
            <w:pPr>
              <w:autoSpaceDE w:val="0"/>
              <w:autoSpaceDN w:val="0"/>
              <w:adjustRightInd w:val="0"/>
              <w:jc w:val="both"/>
              <w:rPr>
                <w:rFonts w:ascii="Calibri" w:hAnsi="Calibri"/>
                <w:b/>
                <w:sz w:val="22"/>
                <w:szCs w:val="22"/>
              </w:rPr>
            </w:pPr>
            <w:r w:rsidRPr="00C94FF1">
              <w:rPr>
                <w:rFonts w:ascii="Calibri" w:hAnsi="Calibri"/>
                <w:b/>
                <w:sz w:val="22"/>
                <w:szCs w:val="22"/>
              </w:rPr>
              <w:t xml:space="preserve">Director de Carrera: </w:t>
            </w:r>
          </w:p>
        </w:tc>
        <w:tc>
          <w:tcPr>
            <w:tcW w:w="5954" w:type="dxa"/>
            <w:shd w:val="clear" w:color="auto" w:fill="auto"/>
          </w:tcPr>
          <w:p w:rsidR="00227FAD" w:rsidRPr="00F343BB" w:rsidRDefault="00227FAD" w:rsidP="007C59B6">
            <w:pPr>
              <w:autoSpaceDE w:val="0"/>
              <w:autoSpaceDN w:val="0"/>
              <w:adjustRightInd w:val="0"/>
              <w:jc w:val="both"/>
              <w:rPr>
                <w:rFonts w:ascii="Calibri" w:hAnsi="Calibri"/>
                <w:sz w:val="22"/>
                <w:szCs w:val="22"/>
              </w:rPr>
            </w:pPr>
          </w:p>
        </w:tc>
      </w:tr>
    </w:tbl>
    <w:p w:rsidR="00227FAD" w:rsidRPr="00B92305" w:rsidRDefault="00227FAD" w:rsidP="00227FAD">
      <w:pPr>
        <w:autoSpaceDE w:val="0"/>
        <w:autoSpaceDN w:val="0"/>
        <w:adjustRightInd w:val="0"/>
        <w:ind w:left="709"/>
        <w:jc w:val="both"/>
        <w:rPr>
          <w:rFonts w:ascii="Calibri" w:hAnsi="Calibri"/>
          <w:color w:val="FF0000"/>
          <w:sz w:val="22"/>
          <w:szCs w:val="22"/>
        </w:rPr>
      </w:pPr>
    </w:p>
    <w:p w:rsidR="00227FAD" w:rsidRPr="00F343BB" w:rsidRDefault="00227FAD" w:rsidP="00227FAD">
      <w:pPr>
        <w:numPr>
          <w:ilvl w:val="1"/>
          <w:numId w:val="3"/>
        </w:numPr>
        <w:autoSpaceDE w:val="0"/>
        <w:autoSpaceDN w:val="0"/>
        <w:adjustRightInd w:val="0"/>
        <w:ind w:left="709"/>
        <w:jc w:val="both"/>
        <w:rPr>
          <w:rFonts w:ascii="Calibri" w:hAnsi="Calibri"/>
          <w:b/>
          <w:sz w:val="22"/>
          <w:szCs w:val="22"/>
        </w:rPr>
      </w:pPr>
      <w:r w:rsidRPr="00F343BB">
        <w:rPr>
          <w:rFonts w:ascii="Calibri" w:hAnsi="Calibri"/>
          <w:b/>
          <w:sz w:val="22"/>
          <w:szCs w:val="22"/>
        </w:rPr>
        <w:t>Cobertura y localización</w:t>
      </w:r>
    </w:p>
    <w:p w:rsidR="00227FAD" w:rsidRDefault="00227FAD" w:rsidP="00227FAD">
      <w:pPr>
        <w:pStyle w:val="Cuadrculamedia1-nfasis21"/>
        <w:ind w:left="360" w:firstLine="348"/>
        <w:jc w:val="both"/>
        <w:rPr>
          <w:rFonts w:ascii="Calibri" w:hAnsi="Calibri"/>
          <w:sz w:val="20"/>
          <w:szCs w:val="22"/>
        </w:rPr>
      </w:pPr>
    </w:p>
    <w:p w:rsidR="00394561" w:rsidRDefault="00394561" w:rsidP="00227FAD">
      <w:pPr>
        <w:pStyle w:val="Cuadrculamedia1-nfasis21"/>
        <w:ind w:left="360" w:firstLine="348"/>
        <w:jc w:val="both"/>
        <w:rPr>
          <w:rFonts w:ascii="Calibri" w:hAnsi="Calibri"/>
          <w:sz w:val="20"/>
          <w:szCs w:val="22"/>
        </w:rPr>
      </w:pPr>
    </w:p>
    <w:tbl>
      <w:tblPr>
        <w:tblW w:w="9213" w:type="dxa"/>
        <w:tblInd w:w="262" w:type="dxa"/>
        <w:tblLayout w:type="fixed"/>
        <w:tblCellMar>
          <w:left w:w="0" w:type="dxa"/>
          <w:right w:w="0" w:type="dxa"/>
        </w:tblCellMar>
        <w:tblLook w:val="01E0" w:firstRow="1" w:lastRow="1" w:firstColumn="1" w:lastColumn="1" w:noHBand="0" w:noVBand="0"/>
      </w:tblPr>
      <w:tblGrid>
        <w:gridCol w:w="1417"/>
        <w:gridCol w:w="397"/>
        <w:gridCol w:w="1077"/>
        <w:gridCol w:w="397"/>
        <w:gridCol w:w="1077"/>
        <w:gridCol w:w="397"/>
        <w:gridCol w:w="1077"/>
        <w:gridCol w:w="397"/>
        <w:gridCol w:w="1077"/>
        <w:gridCol w:w="397"/>
        <w:gridCol w:w="1077"/>
        <w:gridCol w:w="426"/>
      </w:tblGrid>
      <w:tr w:rsidR="00394561" w:rsidRPr="00C02D45" w:rsidTr="00020DBA">
        <w:trPr>
          <w:trHeight w:val="397"/>
        </w:trPr>
        <w:tc>
          <w:tcPr>
            <w:tcW w:w="9213" w:type="dxa"/>
            <w:gridSpan w:val="12"/>
            <w:tcBorders>
              <w:top w:val="single" w:sz="2" w:space="0" w:color="000000"/>
              <w:left w:val="single" w:sz="2" w:space="0" w:color="000000"/>
              <w:bottom w:val="single" w:sz="2" w:space="0" w:color="000000"/>
              <w:right w:val="single" w:sz="2" w:space="0" w:color="000000"/>
            </w:tcBorders>
            <w:shd w:val="clear" w:color="auto" w:fill="D9E2F3"/>
            <w:vAlign w:val="center"/>
          </w:tcPr>
          <w:p w:rsidR="00394561" w:rsidRPr="00C02D45" w:rsidRDefault="00394561" w:rsidP="00C02D45">
            <w:pPr>
              <w:pStyle w:val="TableParagraph"/>
              <w:rPr>
                <w:rFonts w:ascii="Calibri" w:hAnsi="Calibri" w:cs="Calibri"/>
                <w:b/>
                <w:sz w:val="20"/>
                <w:szCs w:val="20"/>
              </w:rPr>
            </w:pPr>
            <w:r w:rsidRPr="00C02D45">
              <w:rPr>
                <w:rFonts w:ascii="Calibri" w:hAnsi="Calibri" w:cs="Calibri"/>
                <w:b/>
                <w:sz w:val="20"/>
                <w:szCs w:val="20"/>
              </w:rPr>
              <w:t>Cobertura</w:t>
            </w:r>
          </w:p>
        </w:tc>
      </w:tr>
      <w:tr w:rsidR="00394561" w:rsidRPr="00C02D45" w:rsidTr="00C02D45">
        <w:trPr>
          <w:trHeight w:val="45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tabs>
                <w:tab w:val="left" w:pos="1322"/>
              </w:tabs>
              <w:ind w:left="0"/>
              <w:jc w:val="center"/>
              <w:rPr>
                <w:rFonts w:ascii="Calibri" w:hAnsi="Calibri" w:cs="Calibri"/>
                <w:sz w:val="20"/>
                <w:szCs w:val="20"/>
              </w:rPr>
            </w:pPr>
            <w:r w:rsidRPr="00C02D45">
              <w:rPr>
                <w:rFonts w:ascii="Calibri" w:hAnsi="Calibri" w:cs="Calibri"/>
                <w:b/>
                <w:sz w:val="20"/>
                <w:szCs w:val="20"/>
              </w:rPr>
              <w:t>Internacional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tabs>
                <w:tab w:val="left" w:pos="1322"/>
              </w:tabs>
              <w:ind w:left="262"/>
              <w:jc w:val="center"/>
              <w:rPr>
                <w:rFonts w:ascii="Calibri" w:hAnsi="Calibri" w:cs="Calibri"/>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r w:rsidRPr="00C02D45">
              <w:rPr>
                <w:rFonts w:ascii="Calibri" w:hAnsi="Calibri" w:cs="Calibri"/>
                <w:b/>
                <w:sz w:val="20"/>
                <w:szCs w:val="20"/>
              </w:rPr>
              <w:t>Nacional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r w:rsidRPr="00C02D45">
              <w:rPr>
                <w:rFonts w:ascii="Calibri" w:hAnsi="Calibri" w:cs="Calibri"/>
                <w:b/>
                <w:sz w:val="20"/>
                <w:szCs w:val="20"/>
              </w:rPr>
              <w:t>Provincial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r w:rsidRPr="00C02D45">
              <w:rPr>
                <w:rFonts w:ascii="Calibri" w:hAnsi="Calibri" w:cs="Calibri"/>
                <w:b/>
                <w:sz w:val="20"/>
                <w:szCs w:val="20"/>
              </w:rPr>
              <w:t>Cantonal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r w:rsidRPr="00C02D45">
              <w:rPr>
                <w:rFonts w:ascii="Calibri" w:hAnsi="Calibri" w:cs="Calibri"/>
                <w:b/>
                <w:sz w:val="20"/>
                <w:szCs w:val="20"/>
              </w:rPr>
              <w:t>Parroquial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r w:rsidRPr="00C02D45">
              <w:rPr>
                <w:rFonts w:ascii="Calibri" w:hAnsi="Calibri" w:cs="Calibri"/>
                <w:b/>
                <w:sz w:val="20"/>
                <w:szCs w:val="20"/>
              </w:rPr>
              <w:t>Comunal</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394561" w:rsidRPr="00C02D45" w:rsidRDefault="00394561" w:rsidP="00C02D45">
            <w:pPr>
              <w:pStyle w:val="TableParagraph"/>
              <w:ind w:left="0"/>
              <w:jc w:val="center"/>
              <w:rPr>
                <w:rFonts w:ascii="Calibri" w:hAnsi="Calibri" w:cs="Calibri"/>
                <w:sz w:val="20"/>
                <w:szCs w:val="20"/>
              </w:rPr>
            </w:pPr>
          </w:p>
          <w:p w:rsidR="00394561" w:rsidRPr="00C02D45" w:rsidRDefault="00394561" w:rsidP="00C02D45">
            <w:pPr>
              <w:pStyle w:val="TableParagraph"/>
              <w:ind w:left="0"/>
              <w:jc w:val="center"/>
              <w:rPr>
                <w:rFonts w:ascii="Calibri" w:hAnsi="Calibri" w:cs="Calibri"/>
                <w:sz w:val="20"/>
                <w:szCs w:val="20"/>
              </w:rPr>
            </w:pPr>
          </w:p>
        </w:tc>
      </w:tr>
    </w:tbl>
    <w:p w:rsidR="00394561" w:rsidRDefault="00394561" w:rsidP="00227FAD">
      <w:pPr>
        <w:pStyle w:val="Cuadrculamedia1-nfasis21"/>
        <w:ind w:left="360" w:firstLine="348"/>
        <w:jc w:val="both"/>
        <w:rPr>
          <w:rFonts w:ascii="Calibri" w:hAnsi="Calibri"/>
          <w:sz w:val="20"/>
          <w:szCs w:val="22"/>
        </w:rPr>
      </w:pPr>
    </w:p>
    <w:p w:rsidR="00394561" w:rsidRPr="00F343BB" w:rsidRDefault="00394561" w:rsidP="00227FAD">
      <w:pPr>
        <w:pStyle w:val="Cuadrculamedia1-nfasis21"/>
        <w:ind w:left="360" w:firstLine="348"/>
        <w:jc w:val="both"/>
        <w:rPr>
          <w:rFonts w:ascii="Calibri" w:hAnsi="Calibri"/>
          <w:sz w:val="20"/>
          <w:szCs w:val="22"/>
        </w:rPr>
      </w:pP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98"/>
        <w:gridCol w:w="2401"/>
        <w:gridCol w:w="2692"/>
        <w:gridCol w:w="2023"/>
      </w:tblGrid>
      <w:tr w:rsidR="00394561" w:rsidRPr="00C02D45" w:rsidTr="00020DBA">
        <w:trPr>
          <w:trHeight w:val="367"/>
        </w:trPr>
        <w:tc>
          <w:tcPr>
            <w:tcW w:w="9214" w:type="dxa"/>
            <w:gridSpan w:val="4"/>
            <w:shd w:val="clear" w:color="auto" w:fill="D9E2F3"/>
            <w:vAlign w:val="center"/>
          </w:tcPr>
          <w:p w:rsidR="00394561" w:rsidRPr="00C02D45" w:rsidRDefault="00394561" w:rsidP="00C02D45">
            <w:pPr>
              <w:pStyle w:val="TableParagraph"/>
              <w:rPr>
                <w:rFonts w:ascii="Calibri" w:hAnsi="Calibri" w:cs="Calibri"/>
                <w:b/>
                <w:sz w:val="20"/>
                <w:szCs w:val="20"/>
              </w:rPr>
            </w:pPr>
            <w:r w:rsidRPr="00C02D45">
              <w:rPr>
                <w:rFonts w:ascii="Calibri" w:hAnsi="Calibri" w:cs="Calibri"/>
                <w:b/>
                <w:sz w:val="20"/>
                <w:szCs w:val="20"/>
              </w:rPr>
              <w:t>Localización</w:t>
            </w:r>
          </w:p>
        </w:tc>
      </w:tr>
      <w:tr w:rsidR="00394561" w:rsidRPr="00C02D45" w:rsidTr="00C02D45">
        <w:trPr>
          <w:trHeight w:val="367"/>
        </w:trPr>
        <w:tc>
          <w:tcPr>
            <w:tcW w:w="2098" w:type="dxa"/>
            <w:shd w:val="clear" w:color="auto" w:fill="auto"/>
            <w:vAlign w:val="center"/>
          </w:tcPr>
          <w:p w:rsidR="00394561" w:rsidRPr="00C02D45" w:rsidRDefault="00394561" w:rsidP="00C02D45">
            <w:pPr>
              <w:pStyle w:val="TableParagraph"/>
              <w:jc w:val="center"/>
              <w:rPr>
                <w:rFonts w:ascii="Calibri" w:hAnsi="Calibri" w:cs="Calibri"/>
                <w:b/>
                <w:sz w:val="20"/>
                <w:szCs w:val="20"/>
              </w:rPr>
            </w:pPr>
            <w:r w:rsidRPr="00C02D45">
              <w:rPr>
                <w:rFonts w:ascii="Calibri" w:hAnsi="Calibri" w:cs="Calibri"/>
                <w:b/>
                <w:sz w:val="20"/>
                <w:szCs w:val="20"/>
              </w:rPr>
              <w:t>PROVINCIA</w:t>
            </w:r>
          </w:p>
        </w:tc>
        <w:tc>
          <w:tcPr>
            <w:tcW w:w="2401" w:type="dxa"/>
            <w:shd w:val="clear" w:color="auto" w:fill="auto"/>
            <w:vAlign w:val="center"/>
          </w:tcPr>
          <w:p w:rsidR="00394561" w:rsidRPr="00C02D45" w:rsidRDefault="00394561" w:rsidP="00C02D45">
            <w:pPr>
              <w:pStyle w:val="TableParagraph"/>
              <w:jc w:val="center"/>
              <w:rPr>
                <w:rFonts w:ascii="Calibri" w:hAnsi="Calibri" w:cs="Calibri"/>
                <w:b/>
                <w:sz w:val="20"/>
                <w:szCs w:val="20"/>
              </w:rPr>
            </w:pPr>
            <w:r w:rsidRPr="00C02D45">
              <w:rPr>
                <w:rFonts w:ascii="Calibri" w:hAnsi="Calibri" w:cs="Calibri"/>
                <w:b/>
                <w:sz w:val="20"/>
                <w:szCs w:val="20"/>
              </w:rPr>
              <w:t>CANTÓN</w:t>
            </w:r>
          </w:p>
        </w:tc>
        <w:tc>
          <w:tcPr>
            <w:tcW w:w="2692" w:type="dxa"/>
            <w:shd w:val="clear" w:color="auto" w:fill="auto"/>
            <w:vAlign w:val="center"/>
          </w:tcPr>
          <w:p w:rsidR="00394561" w:rsidRPr="00C02D45" w:rsidRDefault="00394561" w:rsidP="00C02D45">
            <w:pPr>
              <w:pStyle w:val="TableParagraph"/>
              <w:jc w:val="center"/>
              <w:rPr>
                <w:rFonts w:ascii="Calibri" w:hAnsi="Calibri" w:cs="Calibri"/>
                <w:b/>
                <w:sz w:val="20"/>
                <w:szCs w:val="20"/>
              </w:rPr>
            </w:pPr>
            <w:r w:rsidRPr="00C02D45">
              <w:rPr>
                <w:rFonts w:ascii="Calibri" w:hAnsi="Calibri" w:cs="Calibri"/>
                <w:b/>
                <w:sz w:val="20"/>
                <w:szCs w:val="20"/>
              </w:rPr>
              <w:t>PARROQUIA</w:t>
            </w:r>
          </w:p>
        </w:tc>
        <w:tc>
          <w:tcPr>
            <w:tcW w:w="2023" w:type="dxa"/>
            <w:shd w:val="clear" w:color="auto" w:fill="auto"/>
            <w:vAlign w:val="center"/>
          </w:tcPr>
          <w:p w:rsidR="00394561" w:rsidRPr="00C02D45" w:rsidRDefault="00394561" w:rsidP="00C02D45">
            <w:pPr>
              <w:pStyle w:val="TableParagraph"/>
              <w:jc w:val="center"/>
              <w:rPr>
                <w:rFonts w:ascii="Calibri" w:hAnsi="Calibri" w:cs="Calibri"/>
                <w:b/>
                <w:sz w:val="20"/>
                <w:szCs w:val="20"/>
              </w:rPr>
            </w:pPr>
            <w:r w:rsidRPr="00C02D45">
              <w:rPr>
                <w:rFonts w:ascii="Calibri" w:hAnsi="Calibri" w:cs="Calibri"/>
                <w:b/>
                <w:sz w:val="20"/>
                <w:szCs w:val="20"/>
              </w:rPr>
              <w:t>COMUNA</w:t>
            </w:r>
          </w:p>
        </w:tc>
      </w:tr>
      <w:tr w:rsidR="00394561" w:rsidRPr="00C02D45" w:rsidTr="00C02D45">
        <w:trPr>
          <w:trHeight w:val="367"/>
        </w:trPr>
        <w:tc>
          <w:tcPr>
            <w:tcW w:w="2098" w:type="dxa"/>
            <w:shd w:val="clear" w:color="auto" w:fill="auto"/>
          </w:tcPr>
          <w:p w:rsidR="00394561" w:rsidRPr="00C02D45" w:rsidRDefault="00394561" w:rsidP="00C02D45">
            <w:pPr>
              <w:pStyle w:val="TableParagraph"/>
              <w:ind w:left="0"/>
              <w:jc w:val="center"/>
              <w:rPr>
                <w:rFonts w:ascii="Calibri" w:hAnsi="Calibri" w:cs="Calibri"/>
                <w:sz w:val="20"/>
                <w:szCs w:val="20"/>
              </w:rPr>
            </w:pPr>
          </w:p>
        </w:tc>
        <w:tc>
          <w:tcPr>
            <w:tcW w:w="2401" w:type="dxa"/>
            <w:shd w:val="clear" w:color="auto" w:fill="auto"/>
          </w:tcPr>
          <w:p w:rsidR="00394561" w:rsidRPr="00C02D45" w:rsidRDefault="00394561" w:rsidP="00C02D45">
            <w:pPr>
              <w:pStyle w:val="TableParagraph"/>
              <w:ind w:left="0"/>
              <w:jc w:val="center"/>
              <w:rPr>
                <w:rFonts w:ascii="Calibri" w:hAnsi="Calibri" w:cs="Calibri"/>
                <w:sz w:val="20"/>
                <w:szCs w:val="20"/>
              </w:rPr>
            </w:pPr>
          </w:p>
        </w:tc>
        <w:tc>
          <w:tcPr>
            <w:tcW w:w="2692" w:type="dxa"/>
            <w:shd w:val="clear" w:color="auto" w:fill="auto"/>
          </w:tcPr>
          <w:p w:rsidR="00394561" w:rsidRPr="00C02D45" w:rsidRDefault="00394561" w:rsidP="00C02D45">
            <w:pPr>
              <w:pStyle w:val="TableParagraph"/>
              <w:ind w:left="0"/>
              <w:jc w:val="center"/>
              <w:rPr>
                <w:rFonts w:ascii="Calibri" w:hAnsi="Calibri" w:cs="Calibri"/>
                <w:sz w:val="20"/>
                <w:szCs w:val="20"/>
              </w:rPr>
            </w:pPr>
          </w:p>
        </w:tc>
        <w:tc>
          <w:tcPr>
            <w:tcW w:w="2023" w:type="dxa"/>
            <w:shd w:val="clear" w:color="auto" w:fill="auto"/>
          </w:tcPr>
          <w:p w:rsidR="00394561" w:rsidRPr="00C02D45" w:rsidRDefault="00394561" w:rsidP="00C02D45">
            <w:pPr>
              <w:pStyle w:val="TableParagraph"/>
              <w:ind w:left="0"/>
              <w:jc w:val="center"/>
              <w:rPr>
                <w:rFonts w:ascii="Calibri" w:hAnsi="Calibri" w:cs="Calibri"/>
                <w:sz w:val="20"/>
                <w:szCs w:val="20"/>
              </w:rPr>
            </w:pPr>
          </w:p>
        </w:tc>
      </w:tr>
    </w:tbl>
    <w:p w:rsidR="00394561" w:rsidRPr="00B92305" w:rsidRDefault="00394561" w:rsidP="00227FAD">
      <w:pPr>
        <w:autoSpaceDE w:val="0"/>
        <w:autoSpaceDN w:val="0"/>
        <w:adjustRightInd w:val="0"/>
        <w:ind w:left="709"/>
        <w:jc w:val="both"/>
        <w:rPr>
          <w:rFonts w:ascii="Calibri" w:hAnsi="Calibri"/>
          <w:color w:val="FF0000"/>
          <w:sz w:val="22"/>
          <w:szCs w:val="22"/>
        </w:rPr>
      </w:pPr>
    </w:p>
    <w:p w:rsidR="00227FAD" w:rsidRPr="00F343BB" w:rsidRDefault="00227FAD" w:rsidP="00227FAD">
      <w:pPr>
        <w:numPr>
          <w:ilvl w:val="1"/>
          <w:numId w:val="3"/>
        </w:numPr>
        <w:autoSpaceDE w:val="0"/>
        <w:autoSpaceDN w:val="0"/>
        <w:adjustRightInd w:val="0"/>
        <w:ind w:left="709"/>
        <w:jc w:val="both"/>
        <w:rPr>
          <w:rFonts w:ascii="Calibri" w:hAnsi="Calibri"/>
          <w:b/>
          <w:sz w:val="22"/>
          <w:szCs w:val="22"/>
        </w:rPr>
      </w:pPr>
      <w:r w:rsidRPr="00F343BB">
        <w:rPr>
          <w:rFonts w:ascii="Calibri" w:hAnsi="Calibri"/>
          <w:b/>
          <w:sz w:val="22"/>
          <w:szCs w:val="22"/>
        </w:rPr>
        <w:t>Monto</w:t>
      </w:r>
    </w:p>
    <w:p w:rsidR="00227FAD" w:rsidRPr="00B92305" w:rsidRDefault="00227FAD" w:rsidP="00227FAD">
      <w:pPr>
        <w:ind w:firstLine="708"/>
        <w:jc w:val="both"/>
        <w:rPr>
          <w:rFonts w:ascii="Calibri" w:hAnsi="Calibri" w:cs="Arial"/>
          <w:color w:val="FF0000"/>
          <w:sz w:val="20"/>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37"/>
      </w:tblGrid>
      <w:tr w:rsidR="00227FAD" w:rsidRPr="00CB60B1" w:rsidTr="00EB3266">
        <w:trPr>
          <w:trHeight w:val="340"/>
        </w:trPr>
        <w:tc>
          <w:tcPr>
            <w:tcW w:w="2977" w:type="dxa"/>
            <w:shd w:val="clear" w:color="auto" w:fill="auto"/>
            <w:vAlign w:val="center"/>
          </w:tcPr>
          <w:p w:rsidR="00227FAD" w:rsidRPr="00EB3266" w:rsidRDefault="00227FAD" w:rsidP="00EB3266">
            <w:pPr>
              <w:rPr>
                <w:rFonts w:ascii="Calibri" w:hAnsi="Calibri" w:cs="Arial"/>
                <w:b/>
                <w:sz w:val="20"/>
                <w:szCs w:val="22"/>
              </w:rPr>
            </w:pPr>
            <w:r w:rsidRPr="00EB3266">
              <w:rPr>
                <w:rFonts w:ascii="Calibri" w:hAnsi="Calibri" w:cs="Arial"/>
                <w:b/>
                <w:sz w:val="22"/>
                <w:szCs w:val="22"/>
              </w:rPr>
              <w:t xml:space="preserve">Costo proyecto:  </w:t>
            </w:r>
          </w:p>
        </w:tc>
        <w:tc>
          <w:tcPr>
            <w:tcW w:w="6237" w:type="dxa"/>
            <w:shd w:val="clear" w:color="auto" w:fill="auto"/>
            <w:vAlign w:val="center"/>
          </w:tcPr>
          <w:p w:rsidR="00227FAD" w:rsidRPr="00CB60B1" w:rsidRDefault="00227FAD" w:rsidP="00EB3266">
            <w:pPr>
              <w:rPr>
                <w:rFonts w:ascii="Calibri" w:hAnsi="Calibri"/>
                <w:sz w:val="22"/>
                <w:szCs w:val="22"/>
                <w:lang w:val="es-419"/>
              </w:rPr>
            </w:pPr>
          </w:p>
        </w:tc>
      </w:tr>
    </w:tbl>
    <w:p w:rsidR="00227FAD" w:rsidRPr="00B92305" w:rsidRDefault="00227FAD" w:rsidP="00227FAD">
      <w:pPr>
        <w:ind w:firstLine="708"/>
        <w:jc w:val="both"/>
        <w:rPr>
          <w:rFonts w:ascii="Calibri" w:hAnsi="Calibri"/>
          <w:color w:val="FF0000"/>
          <w:sz w:val="22"/>
          <w:szCs w:val="22"/>
        </w:rPr>
      </w:pPr>
    </w:p>
    <w:p w:rsidR="00227FAD" w:rsidRPr="00CB60B1" w:rsidRDefault="00227FAD" w:rsidP="00227FAD">
      <w:pPr>
        <w:numPr>
          <w:ilvl w:val="1"/>
          <w:numId w:val="3"/>
        </w:numPr>
        <w:autoSpaceDE w:val="0"/>
        <w:autoSpaceDN w:val="0"/>
        <w:adjustRightInd w:val="0"/>
        <w:ind w:left="709"/>
        <w:jc w:val="both"/>
        <w:rPr>
          <w:rFonts w:ascii="Calibri" w:hAnsi="Calibri"/>
          <w:b/>
          <w:sz w:val="22"/>
          <w:szCs w:val="22"/>
        </w:rPr>
      </w:pPr>
      <w:r w:rsidRPr="00CB60B1">
        <w:rPr>
          <w:rFonts w:ascii="Calibri" w:hAnsi="Calibri"/>
          <w:b/>
          <w:sz w:val="22"/>
          <w:szCs w:val="22"/>
        </w:rPr>
        <w:t>Plazo de ejecución</w:t>
      </w:r>
    </w:p>
    <w:p w:rsidR="00227FAD" w:rsidRPr="00CB60B1" w:rsidRDefault="00227FAD" w:rsidP="00227FAD">
      <w:pPr>
        <w:autoSpaceDE w:val="0"/>
        <w:autoSpaceDN w:val="0"/>
        <w:adjustRightInd w:val="0"/>
        <w:ind w:left="709"/>
        <w:jc w:val="both"/>
        <w:rPr>
          <w:rFonts w:ascii="Calibri" w:hAnsi="Calibri"/>
          <w:sz w:val="22"/>
          <w:szCs w:val="22"/>
        </w:rPr>
      </w:pP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45"/>
        <w:gridCol w:w="2556"/>
        <w:gridCol w:w="3713"/>
      </w:tblGrid>
      <w:tr w:rsidR="00C94FF1" w:rsidRPr="007750FB" w:rsidTr="00020DBA">
        <w:trPr>
          <w:trHeight w:val="326"/>
        </w:trPr>
        <w:tc>
          <w:tcPr>
            <w:tcW w:w="9214" w:type="dxa"/>
            <w:gridSpan w:val="3"/>
            <w:shd w:val="clear" w:color="auto" w:fill="D9E2F3"/>
            <w:vAlign w:val="center"/>
          </w:tcPr>
          <w:p w:rsidR="00C94FF1" w:rsidRPr="00C02D45" w:rsidRDefault="00C94FF1" w:rsidP="00C02D45">
            <w:pPr>
              <w:pStyle w:val="TableParagraph"/>
              <w:rPr>
                <w:rFonts w:ascii="Arial Narrow" w:hAnsi="Arial Narrow"/>
                <w:b/>
                <w:sz w:val="20"/>
                <w:szCs w:val="20"/>
              </w:rPr>
            </w:pPr>
            <w:r w:rsidRPr="00C02D45">
              <w:rPr>
                <w:rFonts w:ascii="Arial Narrow" w:hAnsi="Arial Narrow"/>
                <w:b/>
                <w:sz w:val="20"/>
                <w:szCs w:val="20"/>
              </w:rPr>
              <w:t>Plazo de ejecución:</w:t>
            </w:r>
          </w:p>
        </w:tc>
      </w:tr>
      <w:tr w:rsidR="00C94FF1" w:rsidRPr="007750FB" w:rsidTr="00C02D45">
        <w:trPr>
          <w:trHeight w:val="455"/>
        </w:trPr>
        <w:tc>
          <w:tcPr>
            <w:tcW w:w="2945" w:type="dxa"/>
            <w:shd w:val="clear" w:color="auto" w:fill="auto"/>
            <w:vAlign w:val="center"/>
          </w:tcPr>
          <w:p w:rsidR="00C94FF1" w:rsidRPr="00C02D45" w:rsidRDefault="00C94FF1" w:rsidP="00C02D45">
            <w:pPr>
              <w:pStyle w:val="TableParagraph"/>
              <w:jc w:val="center"/>
              <w:rPr>
                <w:rFonts w:ascii="Arial Narrow" w:hAnsi="Arial Narrow"/>
                <w:b/>
                <w:sz w:val="20"/>
                <w:szCs w:val="20"/>
              </w:rPr>
            </w:pPr>
            <w:r w:rsidRPr="00C02D45">
              <w:rPr>
                <w:rFonts w:ascii="Arial Narrow" w:hAnsi="Arial Narrow"/>
                <w:b/>
                <w:sz w:val="20"/>
                <w:szCs w:val="20"/>
              </w:rPr>
              <w:t>Fecha de inicio</w:t>
            </w:r>
          </w:p>
        </w:tc>
        <w:tc>
          <w:tcPr>
            <w:tcW w:w="2556" w:type="dxa"/>
            <w:shd w:val="clear" w:color="auto" w:fill="auto"/>
            <w:vAlign w:val="center"/>
          </w:tcPr>
          <w:p w:rsidR="00C94FF1" w:rsidRPr="00C02D45" w:rsidRDefault="00C94FF1" w:rsidP="00C02D45">
            <w:pPr>
              <w:pStyle w:val="TableParagraph"/>
              <w:jc w:val="center"/>
              <w:rPr>
                <w:rFonts w:ascii="Arial Narrow" w:hAnsi="Arial Narrow"/>
                <w:b/>
                <w:sz w:val="20"/>
                <w:szCs w:val="20"/>
              </w:rPr>
            </w:pPr>
            <w:r w:rsidRPr="00C02D45">
              <w:rPr>
                <w:rFonts w:ascii="Arial Narrow" w:hAnsi="Arial Narrow"/>
                <w:b/>
                <w:sz w:val="20"/>
                <w:szCs w:val="20"/>
              </w:rPr>
              <w:t>Fecha de finalización</w:t>
            </w:r>
          </w:p>
        </w:tc>
        <w:tc>
          <w:tcPr>
            <w:tcW w:w="3713" w:type="dxa"/>
            <w:shd w:val="clear" w:color="auto" w:fill="auto"/>
            <w:vAlign w:val="center"/>
          </w:tcPr>
          <w:p w:rsidR="00C94FF1" w:rsidRPr="00C02D45" w:rsidRDefault="00C94FF1" w:rsidP="00C02D45">
            <w:pPr>
              <w:pStyle w:val="TableParagraph"/>
              <w:jc w:val="center"/>
              <w:rPr>
                <w:rFonts w:ascii="Arial Narrow" w:hAnsi="Arial Narrow"/>
                <w:b/>
                <w:sz w:val="20"/>
                <w:szCs w:val="20"/>
              </w:rPr>
            </w:pPr>
            <w:r w:rsidRPr="00C02D45">
              <w:rPr>
                <w:rFonts w:ascii="Arial Narrow" w:hAnsi="Arial Narrow"/>
                <w:b/>
                <w:sz w:val="20"/>
                <w:szCs w:val="20"/>
              </w:rPr>
              <w:t>Duración (meses)</w:t>
            </w:r>
          </w:p>
        </w:tc>
      </w:tr>
      <w:tr w:rsidR="00C94FF1" w:rsidRPr="007750FB" w:rsidTr="00C02D45">
        <w:trPr>
          <w:trHeight w:val="391"/>
        </w:trPr>
        <w:tc>
          <w:tcPr>
            <w:tcW w:w="2945" w:type="dxa"/>
            <w:shd w:val="clear" w:color="auto" w:fill="auto"/>
            <w:vAlign w:val="center"/>
          </w:tcPr>
          <w:p w:rsidR="00C94FF1" w:rsidRPr="00C02D45" w:rsidRDefault="00C94FF1" w:rsidP="00C02D45">
            <w:pPr>
              <w:pStyle w:val="TableParagraph"/>
              <w:jc w:val="center"/>
              <w:rPr>
                <w:rFonts w:ascii="Arial Narrow" w:hAnsi="Arial Narrow"/>
                <w:color w:val="A6A6A6"/>
                <w:sz w:val="20"/>
                <w:szCs w:val="20"/>
              </w:rPr>
            </w:pPr>
            <w:r w:rsidRPr="00C02D45">
              <w:rPr>
                <w:rFonts w:ascii="Arial Narrow" w:hAnsi="Arial Narrow"/>
                <w:color w:val="A6A6A6"/>
                <w:sz w:val="20"/>
                <w:szCs w:val="20"/>
              </w:rPr>
              <w:t>Día / mes / año</w:t>
            </w:r>
          </w:p>
        </w:tc>
        <w:tc>
          <w:tcPr>
            <w:tcW w:w="2556" w:type="dxa"/>
            <w:shd w:val="clear" w:color="auto" w:fill="auto"/>
            <w:vAlign w:val="center"/>
          </w:tcPr>
          <w:p w:rsidR="00C94FF1" w:rsidRPr="00C02D45" w:rsidRDefault="00C94FF1" w:rsidP="00C02D45">
            <w:pPr>
              <w:pStyle w:val="TableParagraph"/>
              <w:jc w:val="center"/>
              <w:rPr>
                <w:rFonts w:ascii="Arial Narrow" w:hAnsi="Arial Narrow"/>
                <w:color w:val="A6A6A6"/>
                <w:sz w:val="20"/>
                <w:szCs w:val="20"/>
              </w:rPr>
            </w:pPr>
            <w:r w:rsidRPr="00C02D45">
              <w:rPr>
                <w:rFonts w:ascii="Arial Narrow" w:hAnsi="Arial Narrow"/>
                <w:color w:val="A6A6A6"/>
                <w:sz w:val="20"/>
                <w:szCs w:val="20"/>
              </w:rPr>
              <w:t>Día / mes / año</w:t>
            </w:r>
          </w:p>
        </w:tc>
        <w:tc>
          <w:tcPr>
            <w:tcW w:w="3713" w:type="dxa"/>
            <w:shd w:val="clear" w:color="auto" w:fill="auto"/>
            <w:vAlign w:val="center"/>
          </w:tcPr>
          <w:p w:rsidR="00EB3266" w:rsidRPr="00C02D45" w:rsidRDefault="00EB3266" w:rsidP="00C02D45">
            <w:pPr>
              <w:pStyle w:val="TableParagraph"/>
              <w:rPr>
                <w:rFonts w:ascii="Arial Narrow" w:hAnsi="Arial Narrow"/>
                <w:i/>
                <w:color w:val="A6A6A6"/>
                <w:sz w:val="20"/>
                <w:szCs w:val="20"/>
              </w:rPr>
            </w:pPr>
          </w:p>
        </w:tc>
      </w:tr>
    </w:tbl>
    <w:p w:rsidR="00C94FF1" w:rsidRPr="00B92305" w:rsidRDefault="00C94FF1" w:rsidP="00227FAD">
      <w:pPr>
        <w:autoSpaceDE w:val="0"/>
        <w:autoSpaceDN w:val="0"/>
        <w:adjustRightInd w:val="0"/>
        <w:ind w:left="709"/>
        <w:jc w:val="both"/>
        <w:rPr>
          <w:rFonts w:ascii="Calibri" w:hAnsi="Calibri"/>
          <w:color w:val="FF0000"/>
          <w:sz w:val="22"/>
          <w:szCs w:val="22"/>
        </w:rPr>
      </w:pPr>
    </w:p>
    <w:p w:rsidR="00227FAD" w:rsidRPr="00F343BB" w:rsidRDefault="00227FAD" w:rsidP="00227FAD">
      <w:pPr>
        <w:numPr>
          <w:ilvl w:val="1"/>
          <w:numId w:val="3"/>
        </w:numPr>
        <w:autoSpaceDE w:val="0"/>
        <w:autoSpaceDN w:val="0"/>
        <w:adjustRightInd w:val="0"/>
        <w:ind w:left="709"/>
        <w:jc w:val="both"/>
        <w:rPr>
          <w:rFonts w:ascii="Calibri" w:hAnsi="Calibri"/>
          <w:b/>
          <w:sz w:val="22"/>
          <w:szCs w:val="22"/>
        </w:rPr>
      </w:pPr>
      <w:r w:rsidRPr="00F343BB">
        <w:rPr>
          <w:rFonts w:ascii="Calibri" w:hAnsi="Calibri"/>
          <w:b/>
          <w:sz w:val="22"/>
          <w:szCs w:val="22"/>
        </w:rPr>
        <w:t xml:space="preserve">Sector y tipo de proyecto </w:t>
      </w:r>
    </w:p>
    <w:p w:rsidR="00227FAD" w:rsidRPr="00F343BB" w:rsidRDefault="00227FAD" w:rsidP="00227FAD">
      <w:pPr>
        <w:autoSpaceDE w:val="0"/>
        <w:autoSpaceDN w:val="0"/>
        <w:adjustRightInd w:val="0"/>
        <w:ind w:left="349"/>
        <w:jc w:val="both"/>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954"/>
      </w:tblGrid>
      <w:tr w:rsidR="00227FAD" w:rsidRPr="00BF4494" w:rsidTr="00BF4494">
        <w:tc>
          <w:tcPr>
            <w:tcW w:w="3260" w:type="dxa"/>
            <w:shd w:val="clear" w:color="auto" w:fill="auto"/>
            <w:vAlign w:val="center"/>
          </w:tcPr>
          <w:p w:rsidR="00227FAD" w:rsidRPr="00BF4494" w:rsidRDefault="00227FAD" w:rsidP="00EB3266">
            <w:pPr>
              <w:autoSpaceDE w:val="0"/>
              <w:autoSpaceDN w:val="0"/>
              <w:adjustRightInd w:val="0"/>
              <w:rPr>
                <w:rFonts w:ascii="Calibri" w:hAnsi="Calibri"/>
                <w:b/>
                <w:sz w:val="22"/>
                <w:szCs w:val="22"/>
              </w:rPr>
            </w:pPr>
            <w:r w:rsidRPr="00BF4494">
              <w:rPr>
                <w:rFonts w:ascii="Calibri" w:hAnsi="Calibri"/>
                <w:b/>
                <w:sz w:val="22"/>
                <w:szCs w:val="22"/>
              </w:rPr>
              <w:t>Sector:</w:t>
            </w:r>
            <w:r w:rsidRPr="00BF4494">
              <w:rPr>
                <w:rFonts w:ascii="Calibri" w:hAnsi="Calibri"/>
                <w:b/>
                <w:sz w:val="22"/>
                <w:szCs w:val="22"/>
              </w:rPr>
              <w:tab/>
            </w:r>
          </w:p>
        </w:tc>
        <w:tc>
          <w:tcPr>
            <w:tcW w:w="5954" w:type="dxa"/>
            <w:shd w:val="clear" w:color="auto" w:fill="auto"/>
            <w:vAlign w:val="center"/>
          </w:tcPr>
          <w:p w:rsidR="00227FAD" w:rsidRPr="00682E55" w:rsidRDefault="00F42349" w:rsidP="00F42349">
            <w:pPr>
              <w:jc w:val="both"/>
              <w:rPr>
                <w:rFonts w:ascii="Calibri" w:hAnsi="Calibri"/>
                <w:b/>
                <w:color w:val="D0CECE"/>
                <w:sz w:val="22"/>
                <w:szCs w:val="22"/>
              </w:rPr>
            </w:pPr>
            <w:r w:rsidRPr="00682E55">
              <w:rPr>
                <w:rFonts w:ascii="Calibri" w:hAnsi="Calibri"/>
                <w:b/>
                <w:color w:val="D0CECE"/>
                <w:sz w:val="22"/>
                <w:szCs w:val="22"/>
              </w:rPr>
              <w:t>Anex</w:t>
            </w:r>
            <w:r w:rsidR="00BF4494" w:rsidRPr="00682E55">
              <w:rPr>
                <w:rFonts w:ascii="Calibri" w:hAnsi="Calibri"/>
                <w:b/>
                <w:color w:val="D0CECE"/>
                <w:sz w:val="22"/>
                <w:szCs w:val="22"/>
              </w:rPr>
              <w:t>o</w:t>
            </w:r>
            <w:r w:rsidRPr="00682E55">
              <w:rPr>
                <w:rFonts w:ascii="Calibri" w:hAnsi="Calibri"/>
                <w:b/>
                <w:color w:val="D0CECE"/>
                <w:sz w:val="22"/>
                <w:szCs w:val="22"/>
              </w:rPr>
              <w:t xml:space="preserve"> 6: Sectores y Subsectores de intervención definidos.</w:t>
            </w:r>
          </w:p>
        </w:tc>
      </w:tr>
      <w:tr w:rsidR="00227FAD" w:rsidRPr="00BF4494" w:rsidTr="00BF4494">
        <w:tc>
          <w:tcPr>
            <w:tcW w:w="3260" w:type="dxa"/>
            <w:shd w:val="clear" w:color="auto" w:fill="auto"/>
            <w:vAlign w:val="center"/>
          </w:tcPr>
          <w:p w:rsidR="00227FAD" w:rsidRPr="00BF4494" w:rsidRDefault="00227FAD" w:rsidP="00EB3266">
            <w:pPr>
              <w:autoSpaceDE w:val="0"/>
              <w:autoSpaceDN w:val="0"/>
              <w:adjustRightInd w:val="0"/>
              <w:rPr>
                <w:rFonts w:ascii="Calibri" w:hAnsi="Calibri"/>
                <w:b/>
                <w:sz w:val="22"/>
                <w:szCs w:val="22"/>
              </w:rPr>
            </w:pPr>
            <w:r w:rsidRPr="00BF4494">
              <w:rPr>
                <w:rFonts w:ascii="Calibri" w:hAnsi="Calibri"/>
                <w:b/>
                <w:sz w:val="22"/>
                <w:szCs w:val="22"/>
              </w:rPr>
              <w:t>Subsector</w:t>
            </w:r>
            <w:r w:rsidR="00E03AA0" w:rsidRPr="00BF4494">
              <w:rPr>
                <w:rFonts w:ascii="Calibri" w:hAnsi="Calibri"/>
                <w:b/>
                <w:sz w:val="22"/>
                <w:szCs w:val="22"/>
              </w:rPr>
              <w:t xml:space="preserve"> </w:t>
            </w:r>
            <w:r w:rsidRPr="00BF4494">
              <w:rPr>
                <w:rFonts w:ascii="Calibri" w:hAnsi="Calibri"/>
                <w:b/>
                <w:sz w:val="22"/>
                <w:szCs w:val="22"/>
              </w:rPr>
              <w:t>/</w:t>
            </w:r>
            <w:r w:rsidR="00E03AA0" w:rsidRPr="00BF4494">
              <w:rPr>
                <w:rFonts w:ascii="Calibri" w:hAnsi="Calibri"/>
                <w:b/>
                <w:sz w:val="22"/>
                <w:szCs w:val="22"/>
              </w:rPr>
              <w:t xml:space="preserve"> </w:t>
            </w:r>
            <w:r w:rsidRPr="00BF4494">
              <w:rPr>
                <w:rFonts w:ascii="Calibri" w:hAnsi="Calibri"/>
                <w:b/>
                <w:sz w:val="22"/>
                <w:szCs w:val="22"/>
              </w:rPr>
              <w:t>tipo de intervención:</w:t>
            </w:r>
          </w:p>
        </w:tc>
        <w:tc>
          <w:tcPr>
            <w:tcW w:w="5954" w:type="dxa"/>
            <w:shd w:val="clear" w:color="auto" w:fill="auto"/>
            <w:vAlign w:val="center"/>
          </w:tcPr>
          <w:p w:rsidR="00227FAD" w:rsidRPr="00682E55" w:rsidRDefault="00F42349" w:rsidP="00F42349">
            <w:pPr>
              <w:jc w:val="both"/>
              <w:rPr>
                <w:rFonts w:ascii="Calibri" w:hAnsi="Calibri"/>
                <w:b/>
                <w:color w:val="D0CECE"/>
                <w:sz w:val="22"/>
                <w:szCs w:val="22"/>
              </w:rPr>
            </w:pPr>
            <w:r w:rsidRPr="00682E55">
              <w:rPr>
                <w:rFonts w:ascii="Calibri" w:hAnsi="Calibri"/>
                <w:b/>
                <w:color w:val="D0CECE"/>
                <w:sz w:val="22"/>
                <w:szCs w:val="22"/>
              </w:rPr>
              <w:t>Anexo 6: Sectores y Subsectores de intervención definidos.</w:t>
            </w:r>
          </w:p>
        </w:tc>
      </w:tr>
    </w:tbl>
    <w:p w:rsidR="00E03AA0" w:rsidRDefault="00E03AA0" w:rsidP="00227FAD">
      <w:pPr>
        <w:autoSpaceDE w:val="0"/>
        <w:autoSpaceDN w:val="0"/>
        <w:adjustRightInd w:val="0"/>
        <w:ind w:left="709"/>
        <w:jc w:val="both"/>
        <w:rPr>
          <w:rFonts w:ascii="Calibri" w:hAnsi="Calibri"/>
          <w:color w:val="FF0000"/>
          <w:sz w:val="22"/>
          <w:szCs w:val="22"/>
        </w:rPr>
      </w:pPr>
    </w:p>
    <w:p w:rsidR="00364882" w:rsidRDefault="00364882" w:rsidP="00227FAD">
      <w:pPr>
        <w:autoSpaceDE w:val="0"/>
        <w:autoSpaceDN w:val="0"/>
        <w:adjustRightInd w:val="0"/>
        <w:ind w:left="709"/>
        <w:jc w:val="both"/>
        <w:rPr>
          <w:rFonts w:ascii="Calibri" w:hAnsi="Calibri"/>
          <w:color w:val="FF0000"/>
          <w:sz w:val="22"/>
          <w:szCs w:val="22"/>
        </w:rPr>
      </w:pPr>
    </w:p>
    <w:p w:rsidR="00364882" w:rsidRPr="00B92305" w:rsidRDefault="00364882" w:rsidP="00227FAD">
      <w:pPr>
        <w:autoSpaceDE w:val="0"/>
        <w:autoSpaceDN w:val="0"/>
        <w:adjustRightInd w:val="0"/>
        <w:ind w:left="709"/>
        <w:jc w:val="both"/>
        <w:rPr>
          <w:rFonts w:ascii="Calibri" w:hAnsi="Calibri"/>
          <w:color w:val="FF0000"/>
          <w:sz w:val="22"/>
          <w:szCs w:val="22"/>
        </w:rPr>
      </w:pPr>
    </w:p>
    <w:p w:rsidR="00227FAD" w:rsidRPr="00F343BB" w:rsidRDefault="00227FAD" w:rsidP="00A43054">
      <w:pPr>
        <w:numPr>
          <w:ilvl w:val="0"/>
          <w:numId w:val="2"/>
        </w:numPr>
        <w:autoSpaceDE w:val="0"/>
        <w:autoSpaceDN w:val="0"/>
        <w:adjustRightInd w:val="0"/>
        <w:jc w:val="both"/>
        <w:rPr>
          <w:rFonts w:ascii="Calibri" w:hAnsi="Calibri"/>
          <w:sz w:val="22"/>
          <w:szCs w:val="22"/>
        </w:rPr>
      </w:pPr>
      <w:r w:rsidRPr="00F343BB">
        <w:rPr>
          <w:rFonts w:ascii="Calibri" w:hAnsi="Calibri"/>
          <w:b/>
          <w:sz w:val="22"/>
          <w:szCs w:val="22"/>
        </w:rPr>
        <w:lastRenderedPageBreak/>
        <w:t xml:space="preserve">  DIAGNÓSTICO Y PROBLEMA</w:t>
      </w:r>
    </w:p>
    <w:p w:rsidR="00227FAD" w:rsidRPr="00F343BB" w:rsidRDefault="00227FAD" w:rsidP="00227FAD">
      <w:pPr>
        <w:autoSpaceDE w:val="0"/>
        <w:autoSpaceDN w:val="0"/>
        <w:adjustRightInd w:val="0"/>
        <w:jc w:val="both"/>
        <w:rPr>
          <w:rFonts w:ascii="Calibri" w:hAnsi="Calibri"/>
          <w:sz w:val="22"/>
          <w:szCs w:val="22"/>
        </w:rPr>
      </w:pPr>
    </w:p>
    <w:p w:rsidR="00227FAD" w:rsidRPr="00A43054" w:rsidRDefault="00227FAD" w:rsidP="00A43054">
      <w:pPr>
        <w:numPr>
          <w:ilvl w:val="1"/>
          <w:numId w:val="2"/>
        </w:numPr>
        <w:autoSpaceDE w:val="0"/>
        <w:autoSpaceDN w:val="0"/>
        <w:adjustRightInd w:val="0"/>
        <w:jc w:val="both"/>
        <w:rPr>
          <w:rFonts w:ascii="Calibri" w:hAnsi="Calibri"/>
          <w:b/>
          <w:sz w:val="22"/>
          <w:szCs w:val="22"/>
        </w:rPr>
      </w:pPr>
      <w:r w:rsidRPr="00A43054">
        <w:rPr>
          <w:rFonts w:ascii="Calibri" w:hAnsi="Calibri"/>
          <w:b/>
          <w:sz w:val="22"/>
          <w:szCs w:val="22"/>
        </w:rPr>
        <w:t>Descripción de la situación actual del área de intervención del proyecto</w:t>
      </w:r>
    </w:p>
    <w:p w:rsidR="00227FAD" w:rsidRPr="00A43054" w:rsidRDefault="00227FAD" w:rsidP="00227FAD">
      <w:pPr>
        <w:autoSpaceDE w:val="0"/>
        <w:autoSpaceDN w:val="0"/>
        <w:adjustRightInd w:val="0"/>
        <w:rPr>
          <w:rFonts w:ascii="Calibri" w:eastAsia="Times New Roman" w:hAnsi="Calibri" w:cs="Calibri"/>
          <w:b/>
          <w:color w:val="FF0000"/>
          <w:sz w:val="20"/>
          <w:szCs w:val="20"/>
          <w:lang w:eastAsia="es-EC"/>
        </w:rPr>
      </w:pPr>
    </w:p>
    <w:p w:rsidR="00227FAD" w:rsidRPr="00A43054" w:rsidRDefault="00227FAD" w:rsidP="00A43054">
      <w:pPr>
        <w:numPr>
          <w:ilvl w:val="1"/>
          <w:numId w:val="2"/>
        </w:numPr>
        <w:autoSpaceDE w:val="0"/>
        <w:autoSpaceDN w:val="0"/>
        <w:adjustRightInd w:val="0"/>
        <w:jc w:val="both"/>
        <w:rPr>
          <w:rFonts w:ascii="Calibri" w:hAnsi="Calibri"/>
          <w:b/>
          <w:sz w:val="22"/>
          <w:szCs w:val="22"/>
        </w:rPr>
      </w:pPr>
      <w:r w:rsidRPr="00A43054">
        <w:rPr>
          <w:rFonts w:ascii="Calibri" w:hAnsi="Calibri"/>
          <w:b/>
          <w:sz w:val="22"/>
          <w:szCs w:val="22"/>
        </w:rPr>
        <w:t xml:space="preserve">Identificación, descripción y diagnóstico del problema </w:t>
      </w:r>
    </w:p>
    <w:p w:rsidR="00227FAD" w:rsidRPr="00763980" w:rsidRDefault="00227FAD" w:rsidP="00227FAD">
      <w:pPr>
        <w:jc w:val="both"/>
        <w:rPr>
          <w:rFonts w:ascii="Arial" w:eastAsia="Times New Roman" w:hAnsi="Arial" w:cs="Arial"/>
          <w:sz w:val="20"/>
          <w:szCs w:val="20"/>
          <w:lang w:eastAsia="es-EC"/>
        </w:rPr>
      </w:pPr>
    </w:p>
    <w:p w:rsidR="00227FAD" w:rsidRPr="00763980" w:rsidRDefault="00227FAD" w:rsidP="00227FAD">
      <w:pPr>
        <w:numPr>
          <w:ilvl w:val="1"/>
          <w:numId w:val="4"/>
        </w:numPr>
        <w:autoSpaceDE w:val="0"/>
        <w:autoSpaceDN w:val="0"/>
        <w:adjustRightInd w:val="0"/>
        <w:jc w:val="both"/>
        <w:rPr>
          <w:rFonts w:ascii="Calibri" w:hAnsi="Calibri"/>
          <w:b/>
          <w:sz w:val="22"/>
          <w:szCs w:val="22"/>
        </w:rPr>
      </w:pPr>
      <w:r w:rsidRPr="00763980">
        <w:rPr>
          <w:rFonts w:ascii="Calibri" w:hAnsi="Calibri"/>
          <w:b/>
          <w:sz w:val="22"/>
          <w:szCs w:val="22"/>
        </w:rPr>
        <w:t xml:space="preserve">Línea base del proyecto </w:t>
      </w:r>
    </w:p>
    <w:p w:rsidR="00227FAD" w:rsidRPr="00763980" w:rsidRDefault="00227FAD" w:rsidP="00227FAD">
      <w:pPr>
        <w:autoSpaceDE w:val="0"/>
        <w:autoSpaceDN w:val="0"/>
        <w:adjustRightInd w:val="0"/>
        <w:ind w:left="360"/>
        <w:jc w:val="both"/>
        <w:rPr>
          <w:rFonts w:ascii="Calibri" w:hAnsi="Calibri"/>
          <w:b/>
          <w:sz w:val="22"/>
          <w:szCs w:val="22"/>
        </w:rPr>
      </w:pPr>
    </w:p>
    <w:p w:rsidR="00227FAD" w:rsidRPr="00763980" w:rsidRDefault="00227FAD" w:rsidP="00227FAD">
      <w:pPr>
        <w:numPr>
          <w:ilvl w:val="1"/>
          <w:numId w:val="4"/>
        </w:numPr>
        <w:autoSpaceDE w:val="0"/>
        <w:autoSpaceDN w:val="0"/>
        <w:adjustRightInd w:val="0"/>
        <w:jc w:val="both"/>
        <w:rPr>
          <w:rFonts w:ascii="Calibri" w:hAnsi="Calibri"/>
          <w:b/>
          <w:sz w:val="22"/>
          <w:szCs w:val="22"/>
        </w:rPr>
      </w:pPr>
      <w:r w:rsidRPr="00763980">
        <w:rPr>
          <w:rFonts w:ascii="Calibri" w:hAnsi="Calibri"/>
          <w:b/>
          <w:sz w:val="22"/>
          <w:szCs w:val="22"/>
        </w:rPr>
        <w:t xml:space="preserve">Análisis de oferta y demanda </w:t>
      </w:r>
    </w:p>
    <w:p w:rsidR="00227FAD" w:rsidRPr="00763980" w:rsidRDefault="00227FAD" w:rsidP="00227FAD">
      <w:pPr>
        <w:pStyle w:val="Cuadrculamedia1-nfasis21"/>
        <w:ind w:left="0"/>
        <w:jc w:val="both"/>
        <w:rPr>
          <w:rFonts w:ascii="Calibri" w:hAnsi="Calibri" w:cs="Arial"/>
          <w:snapToGrid w:val="0"/>
          <w:sz w:val="22"/>
          <w:szCs w:val="22"/>
        </w:rPr>
      </w:pPr>
    </w:p>
    <w:p w:rsidR="00227FAD" w:rsidRPr="00763980" w:rsidRDefault="00227FAD" w:rsidP="00227FAD">
      <w:pPr>
        <w:numPr>
          <w:ilvl w:val="0"/>
          <w:numId w:val="4"/>
        </w:numPr>
        <w:autoSpaceDE w:val="0"/>
        <w:autoSpaceDN w:val="0"/>
        <w:adjustRightInd w:val="0"/>
        <w:jc w:val="both"/>
        <w:rPr>
          <w:rFonts w:ascii="Calibri" w:hAnsi="Calibri"/>
          <w:b/>
          <w:sz w:val="22"/>
          <w:szCs w:val="22"/>
        </w:rPr>
      </w:pPr>
      <w:r w:rsidRPr="00763980">
        <w:rPr>
          <w:rFonts w:ascii="Calibri" w:hAnsi="Calibri"/>
          <w:b/>
          <w:sz w:val="22"/>
          <w:szCs w:val="22"/>
        </w:rPr>
        <w:t>OBJETIVOS DEL PROYECTO</w:t>
      </w:r>
    </w:p>
    <w:p w:rsidR="00227FAD" w:rsidRPr="00763980" w:rsidRDefault="00227FAD" w:rsidP="00227FAD">
      <w:pPr>
        <w:autoSpaceDE w:val="0"/>
        <w:autoSpaceDN w:val="0"/>
        <w:adjustRightInd w:val="0"/>
        <w:jc w:val="both"/>
        <w:rPr>
          <w:rFonts w:ascii="Calibri" w:hAnsi="Calibri"/>
          <w:b/>
          <w:sz w:val="22"/>
          <w:szCs w:val="22"/>
        </w:rPr>
      </w:pPr>
    </w:p>
    <w:p w:rsidR="00227FAD" w:rsidRPr="00763980" w:rsidRDefault="00227FAD" w:rsidP="00227FAD">
      <w:pPr>
        <w:numPr>
          <w:ilvl w:val="1"/>
          <w:numId w:val="6"/>
        </w:numPr>
        <w:autoSpaceDE w:val="0"/>
        <w:autoSpaceDN w:val="0"/>
        <w:adjustRightInd w:val="0"/>
        <w:ind w:left="1134" w:hanging="708"/>
        <w:jc w:val="both"/>
        <w:rPr>
          <w:rFonts w:ascii="Calibri" w:hAnsi="Calibri"/>
          <w:b/>
          <w:sz w:val="22"/>
          <w:szCs w:val="22"/>
        </w:rPr>
      </w:pPr>
      <w:r w:rsidRPr="00763980">
        <w:rPr>
          <w:rFonts w:ascii="Calibri" w:hAnsi="Calibri"/>
          <w:b/>
          <w:sz w:val="22"/>
          <w:szCs w:val="22"/>
        </w:rPr>
        <w:t xml:space="preserve">  Objetivo general y objetivos específicos</w:t>
      </w:r>
    </w:p>
    <w:p w:rsidR="00227FAD" w:rsidRPr="00B92305" w:rsidRDefault="00227FAD" w:rsidP="00227FAD">
      <w:pPr>
        <w:autoSpaceDE w:val="0"/>
        <w:autoSpaceDN w:val="0"/>
        <w:adjustRightInd w:val="0"/>
        <w:ind w:left="792"/>
        <w:jc w:val="both"/>
        <w:rPr>
          <w:rFonts w:ascii="Calibri" w:hAnsi="Calibri"/>
          <w:color w:val="FF0000"/>
          <w:sz w:val="22"/>
          <w:szCs w:val="22"/>
          <w:highlight w:val="yellow"/>
        </w:rPr>
      </w:pPr>
    </w:p>
    <w:p w:rsidR="00227FAD" w:rsidRPr="00763980" w:rsidRDefault="00227FAD" w:rsidP="00227FAD">
      <w:pPr>
        <w:numPr>
          <w:ilvl w:val="1"/>
          <w:numId w:val="6"/>
        </w:numPr>
        <w:autoSpaceDE w:val="0"/>
        <w:autoSpaceDN w:val="0"/>
        <w:adjustRightInd w:val="0"/>
        <w:ind w:left="851" w:hanging="425"/>
        <w:jc w:val="both"/>
        <w:rPr>
          <w:rFonts w:ascii="Calibri" w:hAnsi="Calibri"/>
          <w:b/>
          <w:sz w:val="22"/>
          <w:szCs w:val="22"/>
        </w:rPr>
      </w:pPr>
      <w:r w:rsidRPr="00763980">
        <w:rPr>
          <w:rFonts w:ascii="Calibri" w:hAnsi="Calibri"/>
          <w:b/>
          <w:sz w:val="22"/>
          <w:szCs w:val="22"/>
        </w:rPr>
        <w:t xml:space="preserve">   Indicadores de resultado</w:t>
      </w:r>
    </w:p>
    <w:p w:rsidR="00227FAD" w:rsidRPr="00B92305" w:rsidRDefault="00227FAD" w:rsidP="00227FAD">
      <w:pPr>
        <w:autoSpaceDE w:val="0"/>
        <w:autoSpaceDN w:val="0"/>
        <w:adjustRightInd w:val="0"/>
        <w:jc w:val="both"/>
        <w:rPr>
          <w:rFonts w:ascii="Calibri" w:hAnsi="Calibri"/>
          <w:color w:val="FF0000"/>
          <w:sz w:val="22"/>
          <w:szCs w:val="22"/>
        </w:rPr>
      </w:pPr>
    </w:p>
    <w:p w:rsidR="00227FAD" w:rsidRPr="00763980" w:rsidRDefault="00227FAD" w:rsidP="00227FAD">
      <w:pPr>
        <w:numPr>
          <w:ilvl w:val="1"/>
          <w:numId w:val="6"/>
        </w:numPr>
        <w:autoSpaceDE w:val="0"/>
        <w:autoSpaceDN w:val="0"/>
        <w:adjustRightInd w:val="0"/>
        <w:ind w:left="426" w:firstLine="0"/>
        <w:jc w:val="both"/>
        <w:rPr>
          <w:rFonts w:ascii="Calibri" w:hAnsi="Calibri"/>
          <w:b/>
          <w:sz w:val="22"/>
          <w:szCs w:val="22"/>
        </w:rPr>
      </w:pPr>
      <w:r w:rsidRPr="00763980">
        <w:rPr>
          <w:rFonts w:ascii="Calibri" w:hAnsi="Calibri"/>
          <w:b/>
          <w:sz w:val="22"/>
          <w:szCs w:val="22"/>
        </w:rPr>
        <w:t xml:space="preserve">   Matriz de Marco Lógico</w:t>
      </w:r>
    </w:p>
    <w:p w:rsidR="00227FAD" w:rsidRDefault="00227FAD" w:rsidP="00227FAD">
      <w:pPr>
        <w:autoSpaceDE w:val="0"/>
        <w:autoSpaceDN w:val="0"/>
        <w:adjustRightInd w:val="0"/>
        <w:jc w:val="both"/>
        <w:rPr>
          <w:noProof/>
          <w:color w:val="FF0000"/>
          <w:lang w:eastAsia="es-ES"/>
        </w:rPr>
      </w:pPr>
    </w:p>
    <w:tbl>
      <w:tblPr>
        <w:tblW w:w="11199"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850"/>
        <w:gridCol w:w="2552"/>
        <w:gridCol w:w="2693"/>
        <w:gridCol w:w="2410"/>
      </w:tblGrid>
      <w:tr w:rsidR="00E03AA0" w:rsidRPr="00E652C0" w:rsidTr="00020DBA">
        <w:trPr>
          <w:trHeight w:val="585"/>
        </w:trPr>
        <w:tc>
          <w:tcPr>
            <w:tcW w:w="2694" w:type="dxa"/>
            <w:tcBorders>
              <w:left w:val="single" w:sz="2" w:space="0" w:color="000000"/>
              <w:bottom w:val="single" w:sz="2" w:space="0" w:color="000000"/>
              <w:right w:val="single" w:sz="2" w:space="0" w:color="000000"/>
            </w:tcBorders>
            <w:shd w:val="clear" w:color="auto" w:fill="D9E2F3"/>
            <w:vAlign w:val="center"/>
          </w:tcPr>
          <w:p w:rsidR="00E03AA0" w:rsidRPr="00D95BAC" w:rsidRDefault="0002476B" w:rsidP="00D95BAC">
            <w:pPr>
              <w:pStyle w:val="TableParagraph"/>
              <w:ind w:left="0"/>
              <w:jc w:val="center"/>
              <w:rPr>
                <w:rFonts w:ascii="Arial Narrow" w:hAnsi="Arial Narrow"/>
                <w:b/>
                <w:sz w:val="20"/>
                <w:szCs w:val="16"/>
              </w:rPr>
            </w:pPr>
            <w:r>
              <w:rPr>
                <w:rFonts w:ascii="Arial Narrow" w:hAnsi="Arial Narrow"/>
                <w:b/>
                <w:sz w:val="20"/>
                <w:szCs w:val="16"/>
              </w:rPr>
              <w:t>Resumen Narrativo de Objetivos</w:t>
            </w:r>
          </w:p>
        </w:tc>
        <w:tc>
          <w:tcPr>
            <w:tcW w:w="850" w:type="dxa"/>
            <w:tcBorders>
              <w:left w:val="single" w:sz="2" w:space="0" w:color="000000"/>
              <w:bottom w:val="single" w:sz="2" w:space="0" w:color="000000"/>
              <w:right w:val="single" w:sz="2" w:space="0" w:color="000000"/>
            </w:tcBorders>
            <w:shd w:val="clear" w:color="auto" w:fill="D9E2F3"/>
            <w:vAlign w:val="center"/>
          </w:tcPr>
          <w:p w:rsidR="00FB52AF" w:rsidRPr="00D95BAC" w:rsidRDefault="00E03AA0" w:rsidP="00D95BAC">
            <w:pPr>
              <w:pStyle w:val="TableParagraph"/>
              <w:spacing w:line="254" w:lineRule="auto"/>
              <w:ind w:left="52" w:right="22" w:firstLine="17"/>
              <w:jc w:val="center"/>
              <w:rPr>
                <w:rFonts w:ascii="Arial Narrow" w:hAnsi="Arial Narrow"/>
                <w:b/>
                <w:sz w:val="20"/>
                <w:szCs w:val="16"/>
              </w:rPr>
            </w:pPr>
            <w:r w:rsidRPr="00D95BAC">
              <w:rPr>
                <w:rFonts w:ascii="Arial Narrow" w:hAnsi="Arial Narrow"/>
                <w:b/>
                <w:sz w:val="20"/>
                <w:szCs w:val="16"/>
              </w:rPr>
              <w:t xml:space="preserve">Valor y </w:t>
            </w:r>
          </w:p>
          <w:p w:rsidR="00E03AA0" w:rsidRPr="00D95BAC" w:rsidRDefault="00E03AA0" w:rsidP="00D95BAC">
            <w:pPr>
              <w:pStyle w:val="TableParagraph"/>
              <w:spacing w:line="254" w:lineRule="auto"/>
              <w:ind w:left="52" w:right="22" w:firstLine="17"/>
              <w:jc w:val="center"/>
              <w:rPr>
                <w:rFonts w:ascii="Arial Narrow" w:hAnsi="Arial Narrow"/>
                <w:b/>
                <w:sz w:val="20"/>
                <w:szCs w:val="16"/>
              </w:rPr>
            </w:pPr>
            <w:r w:rsidRPr="00D95BAC">
              <w:rPr>
                <w:rFonts w:ascii="Arial Narrow" w:hAnsi="Arial Narrow"/>
                <w:b/>
                <w:sz w:val="20"/>
                <w:szCs w:val="16"/>
              </w:rPr>
              <w:t>tipo de Indicador</w:t>
            </w:r>
          </w:p>
        </w:tc>
        <w:tc>
          <w:tcPr>
            <w:tcW w:w="2552" w:type="dxa"/>
            <w:tcBorders>
              <w:left w:val="single" w:sz="2" w:space="0" w:color="000000"/>
              <w:bottom w:val="single" w:sz="2" w:space="0" w:color="000000"/>
              <w:right w:val="single" w:sz="2" w:space="0" w:color="000000"/>
            </w:tcBorders>
            <w:shd w:val="clear" w:color="auto" w:fill="D9E2F3"/>
            <w:vAlign w:val="center"/>
          </w:tcPr>
          <w:p w:rsidR="00E03AA0" w:rsidRPr="00D95BAC" w:rsidRDefault="00E03AA0" w:rsidP="00D95BAC">
            <w:pPr>
              <w:pStyle w:val="TableParagraph"/>
              <w:ind w:left="0"/>
              <w:jc w:val="center"/>
              <w:rPr>
                <w:rFonts w:ascii="Arial Narrow" w:hAnsi="Arial Narrow"/>
                <w:b/>
                <w:sz w:val="20"/>
                <w:szCs w:val="16"/>
              </w:rPr>
            </w:pPr>
            <w:r w:rsidRPr="00D95BAC">
              <w:rPr>
                <w:rFonts w:ascii="Arial Narrow" w:hAnsi="Arial Narrow"/>
                <w:b/>
                <w:sz w:val="20"/>
                <w:szCs w:val="16"/>
              </w:rPr>
              <w:t>Indicador</w:t>
            </w:r>
            <w:r w:rsidR="0002476B">
              <w:rPr>
                <w:rFonts w:ascii="Arial Narrow" w:hAnsi="Arial Narrow"/>
                <w:b/>
                <w:sz w:val="20"/>
                <w:szCs w:val="16"/>
              </w:rPr>
              <w:t>es Verificables Objetivamente</w:t>
            </w:r>
          </w:p>
        </w:tc>
        <w:tc>
          <w:tcPr>
            <w:tcW w:w="2693" w:type="dxa"/>
            <w:tcBorders>
              <w:left w:val="single" w:sz="2" w:space="0" w:color="000000"/>
              <w:bottom w:val="single" w:sz="2" w:space="0" w:color="000000"/>
              <w:right w:val="single" w:sz="2" w:space="0" w:color="000000"/>
            </w:tcBorders>
            <w:shd w:val="clear" w:color="auto" w:fill="D9E2F3"/>
            <w:vAlign w:val="center"/>
          </w:tcPr>
          <w:p w:rsidR="00E03AA0" w:rsidRPr="00D95BAC" w:rsidRDefault="00E03AA0" w:rsidP="00D95BAC">
            <w:pPr>
              <w:pStyle w:val="TableParagraph"/>
              <w:ind w:left="0"/>
              <w:jc w:val="center"/>
              <w:rPr>
                <w:rFonts w:ascii="Arial Narrow" w:hAnsi="Arial Narrow"/>
                <w:b/>
                <w:sz w:val="20"/>
                <w:szCs w:val="16"/>
              </w:rPr>
            </w:pPr>
            <w:r w:rsidRPr="00D95BAC">
              <w:rPr>
                <w:rFonts w:ascii="Arial Narrow" w:hAnsi="Arial Narrow"/>
                <w:b/>
                <w:sz w:val="20"/>
                <w:szCs w:val="16"/>
              </w:rPr>
              <w:t>Medio</w:t>
            </w:r>
            <w:r w:rsidR="0002476B">
              <w:rPr>
                <w:rFonts w:ascii="Arial Narrow" w:hAnsi="Arial Narrow"/>
                <w:b/>
                <w:sz w:val="20"/>
                <w:szCs w:val="16"/>
              </w:rPr>
              <w:t>s</w:t>
            </w:r>
            <w:r w:rsidRPr="00D95BAC">
              <w:rPr>
                <w:rFonts w:ascii="Arial Narrow" w:hAnsi="Arial Narrow"/>
                <w:b/>
                <w:sz w:val="20"/>
                <w:szCs w:val="16"/>
              </w:rPr>
              <w:t xml:space="preserve"> de Verificación</w:t>
            </w:r>
          </w:p>
        </w:tc>
        <w:tc>
          <w:tcPr>
            <w:tcW w:w="2410" w:type="dxa"/>
            <w:tcBorders>
              <w:left w:val="single" w:sz="2" w:space="0" w:color="000000"/>
              <w:bottom w:val="single" w:sz="2" w:space="0" w:color="000000"/>
              <w:right w:val="single" w:sz="2" w:space="0" w:color="000000"/>
            </w:tcBorders>
            <w:shd w:val="clear" w:color="auto" w:fill="D9E2F3"/>
            <w:vAlign w:val="center"/>
          </w:tcPr>
          <w:p w:rsidR="00E03AA0" w:rsidRPr="00D95BAC" w:rsidRDefault="00E03AA0" w:rsidP="00D95BAC">
            <w:pPr>
              <w:pStyle w:val="TableParagraph"/>
              <w:ind w:left="0"/>
              <w:jc w:val="center"/>
              <w:rPr>
                <w:rFonts w:ascii="Arial Narrow" w:hAnsi="Arial Narrow"/>
                <w:b/>
                <w:sz w:val="20"/>
                <w:szCs w:val="16"/>
              </w:rPr>
            </w:pPr>
            <w:r w:rsidRPr="00D95BAC">
              <w:rPr>
                <w:rFonts w:ascii="Arial Narrow" w:hAnsi="Arial Narrow"/>
                <w:b/>
                <w:sz w:val="20"/>
                <w:szCs w:val="16"/>
              </w:rPr>
              <w:t>Supuestos</w:t>
            </w:r>
          </w:p>
        </w:tc>
      </w:tr>
      <w:tr w:rsidR="00E03AA0" w:rsidRPr="007750FB" w:rsidTr="00D95BAC">
        <w:trPr>
          <w:trHeight w:val="1928"/>
        </w:trPr>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03AA0" w:rsidRPr="00D95BAC" w:rsidRDefault="00E03AA0" w:rsidP="00D95BAC">
            <w:pPr>
              <w:pStyle w:val="TableParagraph"/>
              <w:spacing w:line="254" w:lineRule="auto"/>
              <w:ind w:left="102" w:right="7"/>
              <w:rPr>
                <w:rFonts w:ascii="Arial Narrow" w:hAnsi="Arial Narrow"/>
                <w:b/>
                <w:color w:val="A6A6A6"/>
                <w:sz w:val="16"/>
                <w:szCs w:val="16"/>
              </w:rPr>
            </w:pPr>
          </w:p>
          <w:p w:rsidR="00E03AA0" w:rsidRPr="00D95BAC" w:rsidRDefault="00E03AA0" w:rsidP="00D95BAC">
            <w:pPr>
              <w:pStyle w:val="TableParagraph"/>
              <w:spacing w:line="254" w:lineRule="auto"/>
              <w:ind w:left="102" w:right="7"/>
              <w:rPr>
                <w:rFonts w:ascii="Arial Narrow" w:hAnsi="Arial Narrow"/>
                <w:b/>
                <w:color w:val="A6A6A6"/>
                <w:sz w:val="20"/>
                <w:szCs w:val="16"/>
              </w:rPr>
            </w:pPr>
            <w:r w:rsidRPr="00D95BAC">
              <w:rPr>
                <w:rFonts w:ascii="Arial Narrow" w:hAnsi="Arial Narrow"/>
                <w:b/>
                <w:color w:val="A6A6A6"/>
                <w:sz w:val="20"/>
                <w:szCs w:val="16"/>
              </w:rPr>
              <w:t>FIN:</w:t>
            </w:r>
          </w:p>
          <w:p w:rsidR="00E03AA0" w:rsidRPr="00D95BAC" w:rsidRDefault="00E03AA0" w:rsidP="00D95BAC">
            <w:pPr>
              <w:pStyle w:val="TableParagraph"/>
              <w:spacing w:line="254" w:lineRule="auto"/>
              <w:ind w:left="102" w:right="7"/>
              <w:rPr>
                <w:rFonts w:ascii="Arial Narrow" w:hAnsi="Arial Narrow"/>
                <w:color w:val="A6A6A6"/>
                <w:sz w:val="16"/>
                <w:szCs w:val="16"/>
              </w:rPr>
            </w:pP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El Fin es una definición de cómo el proyecto o programa contribuirá a la solución del problema (s) en cuestión.</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ind w:left="303" w:right="294"/>
              <w:jc w:val="center"/>
              <w:rPr>
                <w:rFonts w:ascii="Arial Narrow" w:hAnsi="Arial Narrow"/>
                <w:color w:val="A6A6A6"/>
                <w:sz w:val="16"/>
                <w:szCs w:val="16"/>
              </w:rPr>
            </w:pPr>
            <w:r w:rsidRPr="00D95BAC">
              <w:rPr>
                <w:rFonts w:ascii="Arial Narrow" w:hAnsi="Arial Narrow"/>
                <w:color w:val="A6A6A6"/>
                <w:sz w:val="16"/>
                <w:szCs w:val="16"/>
              </w:rPr>
              <w:t>%</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24"/>
              <w:jc w:val="both"/>
              <w:rPr>
                <w:rFonts w:ascii="Arial Narrow" w:hAnsi="Arial Narrow"/>
                <w:color w:val="A6A6A6"/>
                <w:sz w:val="16"/>
                <w:szCs w:val="16"/>
              </w:rPr>
            </w:pPr>
          </w:p>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Los indicadores a nivel de Fin miden el impacto general que tendrá el proyecto en el mediano plazo, una vez que el proyecto esté en funcionamiento.</w:t>
            </w:r>
          </w:p>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Son específicos en términos de cantidad, calidad y tiempo.</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75"/>
              <w:jc w:val="both"/>
              <w:rPr>
                <w:rFonts w:ascii="Arial Narrow" w:hAnsi="Arial Narrow"/>
                <w:color w:val="A6A6A6"/>
                <w:sz w:val="16"/>
                <w:szCs w:val="16"/>
              </w:rPr>
            </w:pPr>
            <w:r w:rsidRPr="00D95BAC">
              <w:rPr>
                <w:rFonts w:ascii="Arial Narrow" w:hAnsi="Arial Narrow"/>
                <w:color w:val="A6A6A6"/>
                <w:sz w:val="16"/>
                <w:szCs w:val="16"/>
              </w:rPr>
              <w:t>Los medios de verificación son las fuentes de información que un evaluador puede utilizar para verificar que se han alcanzado los indicadores. Pueden incluir material publicado, inspección visual, encuestas por muestreo, listas de participantes desagregadas por sexo, nacionalidades y pueblos y edad (en caso de disponibilidad).</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65"/>
              <w:jc w:val="both"/>
              <w:rPr>
                <w:rFonts w:ascii="Arial Narrow" w:hAnsi="Arial Narrow"/>
                <w:color w:val="A6A6A6"/>
                <w:sz w:val="16"/>
                <w:szCs w:val="16"/>
              </w:rPr>
            </w:pPr>
            <w:r w:rsidRPr="00D95BAC">
              <w:rPr>
                <w:rFonts w:ascii="Arial Narrow" w:hAnsi="Arial Narrow"/>
                <w:color w:val="A6A6A6"/>
                <w:sz w:val="16"/>
                <w:szCs w:val="16"/>
              </w:rPr>
              <w:t>Los supuestos indican los eventos, las condiciones o las decisiones importantes o necesarias para la sostenibilidad en el tiempo de los objetivos del Fin.</w:t>
            </w:r>
          </w:p>
        </w:tc>
      </w:tr>
      <w:tr w:rsidR="00E03AA0" w:rsidRPr="007750FB" w:rsidTr="00D95BAC">
        <w:trPr>
          <w:trHeight w:val="1984"/>
        </w:trPr>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03AA0" w:rsidRPr="00D95BAC" w:rsidRDefault="00E03AA0" w:rsidP="00D95BAC">
            <w:pPr>
              <w:pStyle w:val="TableParagraph"/>
              <w:spacing w:line="254" w:lineRule="auto"/>
              <w:ind w:left="102" w:right="-9"/>
              <w:rPr>
                <w:rFonts w:ascii="Arial Narrow" w:hAnsi="Arial Narrow"/>
                <w:b/>
                <w:color w:val="A6A6A6"/>
                <w:sz w:val="16"/>
                <w:szCs w:val="16"/>
              </w:rPr>
            </w:pPr>
          </w:p>
          <w:p w:rsidR="00E03AA0" w:rsidRPr="00D95BAC" w:rsidRDefault="00E03AA0" w:rsidP="00D95BAC">
            <w:pPr>
              <w:pStyle w:val="TableParagraph"/>
              <w:spacing w:line="254" w:lineRule="auto"/>
              <w:ind w:left="102" w:right="-9"/>
              <w:rPr>
                <w:rFonts w:ascii="Arial Narrow" w:hAnsi="Arial Narrow"/>
                <w:b/>
                <w:color w:val="A6A6A6"/>
                <w:sz w:val="16"/>
                <w:szCs w:val="16"/>
              </w:rPr>
            </w:pPr>
            <w:r w:rsidRPr="00D95BAC">
              <w:rPr>
                <w:rFonts w:ascii="Arial Narrow" w:hAnsi="Arial Narrow"/>
                <w:b/>
                <w:color w:val="A6A6A6"/>
                <w:sz w:val="20"/>
                <w:szCs w:val="16"/>
              </w:rPr>
              <w:t>PROPÓSITO</w:t>
            </w:r>
          </w:p>
          <w:p w:rsidR="00E03AA0" w:rsidRPr="00D95BAC" w:rsidRDefault="00E03AA0" w:rsidP="00D95BAC">
            <w:pPr>
              <w:pStyle w:val="TableParagraph"/>
              <w:spacing w:line="254" w:lineRule="auto"/>
              <w:ind w:left="102" w:right="-9"/>
              <w:rPr>
                <w:rFonts w:ascii="Arial Narrow" w:hAnsi="Arial Narrow"/>
                <w:color w:val="A6A6A6"/>
                <w:sz w:val="16"/>
                <w:szCs w:val="16"/>
              </w:rPr>
            </w:pPr>
            <w:r w:rsidRPr="00D95BAC">
              <w:rPr>
                <w:rFonts w:ascii="Arial Narrow" w:hAnsi="Arial Narrow"/>
                <w:color w:val="A6A6A6"/>
                <w:sz w:val="16"/>
                <w:szCs w:val="16"/>
              </w:rPr>
              <w:t>(u Objetivo General):</w:t>
            </w:r>
          </w:p>
          <w:p w:rsidR="00E03AA0" w:rsidRPr="00D95BAC" w:rsidRDefault="00E03AA0" w:rsidP="00D95BAC">
            <w:pPr>
              <w:pStyle w:val="TableParagraph"/>
              <w:spacing w:line="254" w:lineRule="auto"/>
              <w:ind w:left="102" w:right="-9"/>
              <w:rPr>
                <w:rFonts w:ascii="Arial Narrow" w:hAnsi="Arial Narrow"/>
                <w:color w:val="A6A6A6"/>
                <w:sz w:val="16"/>
                <w:szCs w:val="16"/>
              </w:rPr>
            </w:pP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El Propósito es el objetivo a ser alcanzado por la utilización de los componentes producidos por el proyecto. Es una hipótesis sobre el resultado que se desea lograr</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ind w:left="303" w:right="294"/>
              <w:jc w:val="center"/>
              <w:rPr>
                <w:rFonts w:ascii="Arial Narrow" w:hAnsi="Arial Narrow"/>
                <w:color w:val="A6A6A6"/>
                <w:sz w:val="16"/>
                <w:szCs w:val="16"/>
              </w:rPr>
            </w:pPr>
            <w:r w:rsidRPr="00D95BAC">
              <w:rPr>
                <w:rFonts w:ascii="Arial Narrow" w:hAnsi="Arial Narrow"/>
                <w:color w:val="A6A6A6"/>
                <w:sz w:val="16"/>
                <w:szCs w:val="16"/>
              </w:rPr>
              <w:t>%</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Los indicadores a nivel de Propósito describen los resultados logrados al finalizar la ejecución del proyecto. Deben incluir metas que reflejen la situación al finalizar dicha etapa del proyecto. Cada indicador especifica cantidad, calidad y tiempo de los resultados por alcanzar y hacen referencia a la línea base.</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75"/>
              <w:jc w:val="both"/>
              <w:rPr>
                <w:rFonts w:ascii="Arial Narrow" w:hAnsi="Arial Narrow"/>
                <w:color w:val="A6A6A6"/>
                <w:sz w:val="16"/>
                <w:szCs w:val="16"/>
              </w:rPr>
            </w:pPr>
            <w:r w:rsidRPr="00D95BAC">
              <w:rPr>
                <w:rFonts w:ascii="Arial Narrow" w:hAnsi="Arial Narrow"/>
                <w:color w:val="A6A6A6"/>
                <w:sz w:val="16"/>
                <w:szCs w:val="16"/>
              </w:rPr>
              <w:t>Los medios de verificación son las fuentes que el ejecutor y el evaluador pueden consultar para ver si los objetivos se están logrando. Pueden indicar que existe un problema y sugieren la necesidad de cambios en los componentes del proyecto. Pueden incluir material publicado, inspección visual, encuestas por muestreo.</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65"/>
              <w:jc w:val="both"/>
              <w:rPr>
                <w:rFonts w:ascii="Arial Narrow" w:hAnsi="Arial Narrow"/>
                <w:color w:val="A6A6A6"/>
                <w:sz w:val="16"/>
                <w:szCs w:val="16"/>
              </w:rPr>
            </w:pPr>
            <w:r w:rsidRPr="00D95BAC">
              <w:rPr>
                <w:rFonts w:ascii="Arial Narrow" w:hAnsi="Arial Narrow"/>
                <w:color w:val="A6A6A6"/>
                <w:sz w:val="16"/>
                <w:szCs w:val="16"/>
              </w:rPr>
              <w:t>Los supuestos indican los acontecimientos, las condiciones o las decisiones que están fuera del control del gerente del proyecto (riesgos) que deben ocurrir para que el proyecto logre el Fin.</w:t>
            </w:r>
          </w:p>
        </w:tc>
      </w:tr>
      <w:tr w:rsidR="00E03AA0" w:rsidRPr="007750FB" w:rsidTr="00D95BAC">
        <w:trPr>
          <w:trHeight w:val="1984"/>
        </w:trPr>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03AA0" w:rsidRPr="00D95BAC" w:rsidRDefault="00E03AA0" w:rsidP="00D95BAC">
            <w:pPr>
              <w:pStyle w:val="TableParagraph"/>
              <w:spacing w:line="254" w:lineRule="auto"/>
              <w:ind w:left="102" w:right="-9"/>
              <w:jc w:val="both"/>
              <w:rPr>
                <w:rFonts w:ascii="Arial Narrow" w:hAnsi="Arial Narrow"/>
                <w:b/>
                <w:color w:val="A6A6A6"/>
                <w:sz w:val="20"/>
                <w:szCs w:val="16"/>
              </w:rPr>
            </w:pPr>
            <w:r w:rsidRPr="00D95BAC">
              <w:rPr>
                <w:rFonts w:ascii="Arial Narrow" w:hAnsi="Arial Narrow"/>
                <w:b/>
                <w:color w:val="A6A6A6"/>
                <w:sz w:val="20"/>
                <w:szCs w:val="16"/>
              </w:rPr>
              <w:t xml:space="preserve">COMPONENTES </w:t>
            </w:r>
          </w:p>
          <w:p w:rsidR="00E03AA0" w:rsidRPr="00D95BAC" w:rsidRDefault="00E03AA0" w:rsidP="00D95BAC">
            <w:pPr>
              <w:pStyle w:val="TableParagraph"/>
              <w:spacing w:line="254" w:lineRule="auto"/>
              <w:ind w:left="102" w:right="-9"/>
              <w:jc w:val="both"/>
              <w:rPr>
                <w:rFonts w:ascii="Arial Narrow" w:hAnsi="Arial Narrow"/>
                <w:color w:val="A6A6A6"/>
                <w:sz w:val="16"/>
                <w:szCs w:val="16"/>
              </w:rPr>
            </w:pPr>
            <w:r w:rsidRPr="00D95BAC">
              <w:rPr>
                <w:rFonts w:ascii="Arial Narrow" w:hAnsi="Arial Narrow"/>
                <w:color w:val="A6A6A6"/>
                <w:sz w:val="16"/>
                <w:szCs w:val="16"/>
              </w:rPr>
              <w:t>(resultados u objetivos específicos):</w:t>
            </w:r>
          </w:p>
          <w:p w:rsidR="00E03AA0" w:rsidRPr="00D95BAC" w:rsidRDefault="00E03AA0" w:rsidP="00D95BAC">
            <w:pPr>
              <w:pStyle w:val="TableParagraph"/>
              <w:spacing w:line="254" w:lineRule="auto"/>
              <w:ind w:left="102" w:right="-9"/>
              <w:jc w:val="both"/>
              <w:rPr>
                <w:rFonts w:ascii="Arial Narrow" w:hAnsi="Arial Narrow"/>
                <w:color w:val="A6A6A6"/>
                <w:sz w:val="16"/>
                <w:szCs w:val="16"/>
              </w:rPr>
            </w:pP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Los componentes son las obras, servicios y capacitación que se requiere que complete el ejecutor del proyecto para lograr su propósito. Estos deben expresarse en trabajo terminado (sistemas instalados, gente capacitada, etc.)</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ind w:left="303" w:right="294"/>
              <w:jc w:val="both"/>
              <w:rPr>
                <w:rFonts w:ascii="Arial Narrow" w:hAnsi="Arial Narrow"/>
                <w:color w:val="A6A6A6"/>
                <w:sz w:val="16"/>
                <w:szCs w:val="16"/>
              </w:rPr>
            </w:pPr>
            <w:r w:rsidRPr="00D95BAC">
              <w:rPr>
                <w:rFonts w:ascii="Arial Narrow" w:hAnsi="Arial Narrow"/>
                <w:color w:val="A6A6A6"/>
                <w:sz w:val="16"/>
                <w:szCs w:val="16"/>
              </w:rPr>
              <w:t>%</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Los indicadores de los componentes son descripciones breves, pero claras de cada uno de los componentes que tiene que terminarse durante sus ejecuciones.</w:t>
            </w:r>
          </w:p>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Cada uno debe especificar cantidad, calidad, tiempo y oportunidad de las obras, servicios, etc. que deberán entregarse. Además, deben contener elementos de la línea base.</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75"/>
              <w:jc w:val="both"/>
              <w:rPr>
                <w:rFonts w:ascii="Arial Narrow" w:hAnsi="Arial Narrow"/>
                <w:color w:val="A6A6A6"/>
                <w:sz w:val="16"/>
                <w:szCs w:val="16"/>
              </w:rPr>
            </w:pPr>
            <w:r w:rsidRPr="00D95BAC">
              <w:rPr>
                <w:rFonts w:ascii="Arial Narrow" w:hAnsi="Arial Narrow"/>
                <w:color w:val="A6A6A6"/>
                <w:sz w:val="16"/>
                <w:szCs w:val="16"/>
              </w:rPr>
              <w:t>Este casillero indica dónde el evaluador puede encontrar las fuentes de información para verificar que los componentes que han sido contratados o elaborados, han sido entregados. Las fuentes pueden incluir inspección del sitio, los informes del auditor, etc.</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65"/>
              <w:jc w:val="both"/>
              <w:rPr>
                <w:rFonts w:ascii="Arial Narrow" w:hAnsi="Arial Narrow"/>
                <w:color w:val="A6A6A6"/>
                <w:sz w:val="16"/>
                <w:szCs w:val="16"/>
              </w:rPr>
            </w:pPr>
            <w:r w:rsidRPr="00D95BAC">
              <w:rPr>
                <w:rFonts w:ascii="Arial Narrow" w:hAnsi="Arial Narrow"/>
                <w:color w:val="A6A6A6"/>
                <w:sz w:val="16"/>
                <w:szCs w:val="16"/>
              </w:rPr>
              <w:t>Los supuestos son los acontecimientos, las condiciones o las decisiones (fuera del control del gerente del proyecto) que tienen que ocurrir para que los componentes del proyecto alcancen el Propósito para el cual se llevaron a cabo.</w:t>
            </w:r>
          </w:p>
        </w:tc>
      </w:tr>
      <w:tr w:rsidR="00E03AA0" w:rsidRPr="007750FB" w:rsidTr="00D95BAC">
        <w:trPr>
          <w:trHeight w:val="1984"/>
        </w:trPr>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03AA0" w:rsidRPr="00D95BAC" w:rsidRDefault="00E03AA0" w:rsidP="00D95BAC">
            <w:pPr>
              <w:pStyle w:val="TableParagraph"/>
              <w:spacing w:line="254" w:lineRule="auto"/>
              <w:ind w:left="102" w:right="-9"/>
              <w:rPr>
                <w:rFonts w:ascii="Arial Narrow" w:hAnsi="Arial Narrow"/>
                <w:b/>
                <w:color w:val="A6A6A6"/>
                <w:sz w:val="20"/>
                <w:szCs w:val="16"/>
              </w:rPr>
            </w:pPr>
            <w:r w:rsidRPr="00D95BAC">
              <w:rPr>
                <w:rFonts w:ascii="Arial Narrow" w:hAnsi="Arial Narrow"/>
                <w:b/>
                <w:color w:val="A6A6A6"/>
                <w:sz w:val="20"/>
                <w:szCs w:val="16"/>
              </w:rPr>
              <w:t>ACTIVIDADES:</w:t>
            </w:r>
          </w:p>
          <w:p w:rsidR="00E03AA0" w:rsidRPr="00D95BAC" w:rsidRDefault="00E03AA0" w:rsidP="00D95BAC">
            <w:pPr>
              <w:pStyle w:val="TableParagraph"/>
              <w:spacing w:line="254" w:lineRule="auto"/>
              <w:ind w:left="102" w:right="-9"/>
              <w:rPr>
                <w:rFonts w:ascii="Arial Narrow" w:hAnsi="Arial Narrow"/>
                <w:color w:val="A6A6A6"/>
                <w:sz w:val="16"/>
                <w:szCs w:val="16"/>
              </w:rPr>
            </w:pP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 xml:space="preserve">Estas Actividades son las tareas que el ejecutor tiene que cumplir para completar cada uno de los Componentes del proyecto. </w:t>
            </w: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 xml:space="preserve">Se hace una lista de actividades en orden cronológico para cada componente. </w:t>
            </w:r>
          </w:p>
          <w:p w:rsidR="00E03AA0" w:rsidRPr="00D95BAC" w:rsidRDefault="00E03AA0" w:rsidP="00D95BAC">
            <w:pPr>
              <w:pStyle w:val="TableParagraph"/>
              <w:spacing w:line="254" w:lineRule="auto"/>
              <w:ind w:left="102" w:right="136"/>
              <w:jc w:val="both"/>
              <w:rPr>
                <w:rFonts w:ascii="Arial Narrow" w:hAnsi="Arial Narrow"/>
                <w:color w:val="A6A6A6"/>
                <w:sz w:val="16"/>
                <w:szCs w:val="16"/>
              </w:rPr>
            </w:pPr>
            <w:r w:rsidRPr="00D95BAC">
              <w:rPr>
                <w:rFonts w:ascii="Arial Narrow" w:hAnsi="Arial Narrow"/>
                <w:color w:val="A6A6A6"/>
                <w:sz w:val="16"/>
                <w:szCs w:val="16"/>
              </w:rPr>
              <w:t>Las actividades son aquellas que realizará la entidad ejecutora.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ind w:left="303" w:right="294"/>
              <w:jc w:val="center"/>
              <w:rPr>
                <w:rFonts w:ascii="Arial Narrow" w:hAnsi="Arial Narrow"/>
                <w:color w:val="A6A6A6"/>
                <w:sz w:val="16"/>
                <w:szCs w:val="16"/>
              </w:rPr>
            </w:pPr>
            <w:r w:rsidRPr="00D95BAC">
              <w:rPr>
                <w:rFonts w:ascii="Arial Narrow" w:hAnsi="Arial Narrow"/>
                <w:color w:val="A6A6A6"/>
                <w:sz w:val="16"/>
                <w:szCs w:val="16"/>
              </w:rPr>
              <w:t>%</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228"/>
              <w:jc w:val="both"/>
              <w:rPr>
                <w:rFonts w:ascii="Arial Narrow" w:hAnsi="Arial Narrow"/>
                <w:color w:val="A6A6A6"/>
                <w:sz w:val="16"/>
                <w:szCs w:val="16"/>
              </w:rPr>
            </w:pPr>
            <w:r w:rsidRPr="00D95BAC">
              <w:rPr>
                <w:rFonts w:ascii="Arial Narrow" w:hAnsi="Arial Narrow"/>
                <w:color w:val="A6A6A6"/>
                <w:sz w:val="16"/>
                <w:szCs w:val="16"/>
              </w:rPr>
              <w:t xml:space="preserve">Los indicadores de las actividades son descripciones breves, pero claras de cada uno de actividades que tiene que terminarse durante sus ejecuciones. </w:t>
            </w:r>
          </w:p>
          <w:p w:rsidR="00E03AA0" w:rsidRPr="00D95BAC" w:rsidRDefault="00E03AA0" w:rsidP="00D95BAC">
            <w:pPr>
              <w:pStyle w:val="TableParagraph"/>
              <w:spacing w:line="254" w:lineRule="auto"/>
              <w:ind w:left="102" w:right="24"/>
              <w:jc w:val="both"/>
              <w:rPr>
                <w:rFonts w:ascii="Arial Narrow" w:hAnsi="Arial Narrow"/>
                <w:color w:val="A6A6A6"/>
                <w:sz w:val="16"/>
                <w:szCs w:val="16"/>
              </w:rPr>
            </w:pP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75"/>
              <w:jc w:val="both"/>
              <w:rPr>
                <w:rFonts w:ascii="Arial Narrow" w:hAnsi="Arial Narrow"/>
                <w:color w:val="A6A6A6"/>
                <w:sz w:val="16"/>
                <w:szCs w:val="16"/>
              </w:rPr>
            </w:pPr>
            <w:r w:rsidRPr="00D95BAC">
              <w:rPr>
                <w:rFonts w:ascii="Arial Narrow" w:hAnsi="Arial Narrow"/>
                <w:color w:val="A6A6A6"/>
                <w:sz w:val="16"/>
                <w:szCs w:val="16"/>
              </w:rPr>
              <w:t xml:space="preserve">Este casillero indica en dónde un evaluador puede obtener información para verificar si el presupuesto se gastó como estaba planeado. </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3AA0" w:rsidRPr="00D95BAC" w:rsidRDefault="00E03AA0" w:rsidP="00D95BAC">
            <w:pPr>
              <w:pStyle w:val="TableParagraph"/>
              <w:spacing w:line="254" w:lineRule="auto"/>
              <w:ind w:left="102" w:right="65"/>
              <w:jc w:val="both"/>
              <w:rPr>
                <w:rFonts w:ascii="Arial Narrow" w:hAnsi="Arial Narrow"/>
                <w:color w:val="A6A6A6"/>
                <w:sz w:val="16"/>
                <w:szCs w:val="16"/>
              </w:rPr>
            </w:pPr>
            <w:r w:rsidRPr="00D95BAC">
              <w:rPr>
                <w:rFonts w:ascii="Arial Narrow" w:hAnsi="Arial Narrow"/>
                <w:color w:val="A6A6A6"/>
                <w:sz w:val="16"/>
                <w:szCs w:val="16"/>
              </w:rPr>
              <w:t>Los supuestos son los acontecimientos, condiciones o decisiones (fuera de control del gerente del proyecto) que tienen que suceder para completar los componentes del proyecto.</w:t>
            </w:r>
          </w:p>
        </w:tc>
      </w:tr>
    </w:tbl>
    <w:p w:rsidR="00227FAD" w:rsidRPr="00B92305" w:rsidRDefault="00227FAD" w:rsidP="00227FAD">
      <w:pPr>
        <w:autoSpaceDE w:val="0"/>
        <w:autoSpaceDN w:val="0"/>
        <w:adjustRightInd w:val="0"/>
        <w:jc w:val="both"/>
        <w:rPr>
          <w:rFonts w:ascii="Calibri" w:hAnsi="Calibri"/>
          <w:color w:val="FF0000"/>
          <w:sz w:val="22"/>
          <w:szCs w:val="22"/>
        </w:rPr>
      </w:pPr>
    </w:p>
    <w:p w:rsidR="00227FAD" w:rsidRPr="00763980" w:rsidRDefault="00227FAD" w:rsidP="00227FAD">
      <w:pPr>
        <w:numPr>
          <w:ilvl w:val="0"/>
          <w:numId w:val="6"/>
        </w:numPr>
        <w:autoSpaceDE w:val="0"/>
        <w:autoSpaceDN w:val="0"/>
        <w:adjustRightInd w:val="0"/>
        <w:ind w:left="426" w:hanging="426"/>
        <w:jc w:val="both"/>
        <w:rPr>
          <w:rFonts w:ascii="Calibri" w:hAnsi="Calibri"/>
          <w:b/>
          <w:sz w:val="22"/>
          <w:szCs w:val="22"/>
        </w:rPr>
      </w:pPr>
      <w:r w:rsidRPr="00763980">
        <w:rPr>
          <w:rFonts w:ascii="Calibri" w:hAnsi="Calibri"/>
          <w:b/>
          <w:sz w:val="22"/>
          <w:szCs w:val="22"/>
        </w:rPr>
        <w:t>VIABILIDAD Y PLAN DE SOSTENIBILIDAD</w:t>
      </w:r>
    </w:p>
    <w:p w:rsidR="00227FAD" w:rsidRPr="00763980" w:rsidRDefault="00227FAD" w:rsidP="00227FAD">
      <w:pPr>
        <w:autoSpaceDE w:val="0"/>
        <w:autoSpaceDN w:val="0"/>
        <w:adjustRightInd w:val="0"/>
        <w:jc w:val="both"/>
        <w:rPr>
          <w:rFonts w:ascii="Calibri" w:hAnsi="Calibri"/>
          <w:b/>
          <w:sz w:val="22"/>
          <w:szCs w:val="22"/>
        </w:rPr>
      </w:pPr>
    </w:p>
    <w:p w:rsidR="00227FAD" w:rsidRPr="00763980" w:rsidRDefault="00227FAD" w:rsidP="00227FAD">
      <w:pPr>
        <w:numPr>
          <w:ilvl w:val="1"/>
          <w:numId w:val="6"/>
        </w:numPr>
        <w:autoSpaceDE w:val="0"/>
        <w:autoSpaceDN w:val="0"/>
        <w:adjustRightInd w:val="0"/>
        <w:ind w:left="709"/>
        <w:jc w:val="both"/>
        <w:rPr>
          <w:rFonts w:ascii="Calibri" w:hAnsi="Calibri"/>
          <w:b/>
          <w:sz w:val="22"/>
          <w:szCs w:val="22"/>
        </w:rPr>
      </w:pPr>
      <w:r w:rsidRPr="00763980">
        <w:rPr>
          <w:rFonts w:ascii="Calibri" w:hAnsi="Calibri"/>
          <w:b/>
          <w:sz w:val="22"/>
          <w:szCs w:val="22"/>
        </w:rPr>
        <w:t>Viabilidad técnica</w:t>
      </w:r>
    </w:p>
    <w:p w:rsidR="00227FAD" w:rsidRPr="00B92305" w:rsidRDefault="00227FAD" w:rsidP="00227FAD">
      <w:pPr>
        <w:autoSpaceDE w:val="0"/>
        <w:autoSpaceDN w:val="0"/>
        <w:adjustRightInd w:val="0"/>
        <w:ind w:left="360"/>
        <w:jc w:val="both"/>
        <w:rPr>
          <w:rFonts w:ascii="Calibri" w:hAnsi="Calibri"/>
          <w:color w:val="FF0000"/>
          <w:sz w:val="20"/>
          <w:szCs w:val="22"/>
          <w:lang w:val="es-419"/>
        </w:rPr>
      </w:pPr>
    </w:p>
    <w:p w:rsidR="00227FAD" w:rsidRPr="00763980" w:rsidRDefault="00227FAD" w:rsidP="00227FAD">
      <w:pPr>
        <w:numPr>
          <w:ilvl w:val="1"/>
          <w:numId w:val="6"/>
        </w:numPr>
        <w:autoSpaceDE w:val="0"/>
        <w:autoSpaceDN w:val="0"/>
        <w:adjustRightInd w:val="0"/>
        <w:ind w:left="709"/>
        <w:jc w:val="both"/>
        <w:rPr>
          <w:rFonts w:ascii="Calibri" w:hAnsi="Calibri"/>
          <w:b/>
          <w:sz w:val="22"/>
          <w:szCs w:val="22"/>
        </w:rPr>
      </w:pPr>
      <w:r w:rsidRPr="00763980">
        <w:rPr>
          <w:rFonts w:ascii="Calibri" w:hAnsi="Calibri"/>
          <w:b/>
          <w:sz w:val="22"/>
          <w:szCs w:val="22"/>
        </w:rPr>
        <w:t xml:space="preserve">Viabilidad financiera y/o económica </w:t>
      </w:r>
    </w:p>
    <w:p w:rsidR="00227FAD" w:rsidRPr="00763980" w:rsidRDefault="00227FAD" w:rsidP="00227FAD">
      <w:pPr>
        <w:autoSpaceDE w:val="0"/>
        <w:autoSpaceDN w:val="0"/>
        <w:adjustRightInd w:val="0"/>
        <w:ind w:left="709"/>
        <w:jc w:val="both"/>
        <w:rPr>
          <w:rFonts w:ascii="Calibri" w:hAnsi="Calibri"/>
          <w:b/>
          <w:sz w:val="22"/>
          <w:szCs w:val="22"/>
        </w:rPr>
      </w:pPr>
    </w:p>
    <w:p w:rsidR="00227FAD" w:rsidRPr="00763980" w:rsidRDefault="00227FAD" w:rsidP="00227FAD">
      <w:pPr>
        <w:autoSpaceDE w:val="0"/>
        <w:autoSpaceDN w:val="0"/>
        <w:adjustRightInd w:val="0"/>
        <w:ind w:left="567"/>
        <w:jc w:val="both"/>
        <w:rPr>
          <w:rFonts w:ascii="Calibri" w:hAnsi="Calibri"/>
          <w:b/>
          <w:sz w:val="22"/>
          <w:szCs w:val="22"/>
        </w:rPr>
      </w:pPr>
      <w:r w:rsidRPr="00763980">
        <w:rPr>
          <w:rFonts w:ascii="Calibri" w:hAnsi="Calibri"/>
          <w:b/>
          <w:sz w:val="22"/>
          <w:szCs w:val="22"/>
        </w:rPr>
        <w:t>4.2.1 Metodologías utilizadas para el cálculo de la inversión total, costos de operación y mantenimiento.</w:t>
      </w:r>
    </w:p>
    <w:p w:rsidR="00227FAD" w:rsidRPr="00B92305" w:rsidRDefault="00227FAD" w:rsidP="00227FAD">
      <w:pPr>
        <w:autoSpaceDE w:val="0"/>
        <w:autoSpaceDN w:val="0"/>
        <w:adjustRightInd w:val="0"/>
        <w:ind w:left="567"/>
        <w:jc w:val="both"/>
        <w:rPr>
          <w:rFonts w:ascii="Calibri" w:hAnsi="Calibri"/>
          <w:color w:val="FF0000"/>
          <w:sz w:val="22"/>
          <w:szCs w:val="22"/>
        </w:rPr>
      </w:pPr>
    </w:p>
    <w:p w:rsidR="00227FAD" w:rsidRPr="00B02E16" w:rsidRDefault="00227FAD" w:rsidP="00227FAD">
      <w:pPr>
        <w:autoSpaceDE w:val="0"/>
        <w:autoSpaceDN w:val="0"/>
        <w:adjustRightInd w:val="0"/>
        <w:ind w:left="567"/>
        <w:jc w:val="both"/>
        <w:rPr>
          <w:rFonts w:ascii="Calibri" w:hAnsi="Calibri"/>
          <w:b/>
          <w:sz w:val="22"/>
          <w:szCs w:val="22"/>
        </w:rPr>
      </w:pPr>
      <w:r w:rsidRPr="00B02E16">
        <w:rPr>
          <w:rFonts w:ascii="Calibri" w:hAnsi="Calibri"/>
          <w:b/>
          <w:sz w:val="22"/>
          <w:szCs w:val="22"/>
        </w:rPr>
        <w:t>4.2.2 Evaluación Económica:</w:t>
      </w:r>
    </w:p>
    <w:p w:rsidR="00227FAD" w:rsidRPr="00B92305" w:rsidRDefault="00227FAD" w:rsidP="00227FAD">
      <w:pPr>
        <w:autoSpaceDE w:val="0"/>
        <w:autoSpaceDN w:val="0"/>
        <w:adjustRightInd w:val="0"/>
        <w:ind w:left="567"/>
        <w:jc w:val="both"/>
        <w:rPr>
          <w:rFonts w:ascii="Calibri" w:hAnsi="Calibri"/>
          <w:b/>
          <w:color w:val="FF0000"/>
          <w:sz w:val="22"/>
          <w:szCs w:val="22"/>
        </w:rPr>
      </w:pPr>
    </w:p>
    <w:p w:rsidR="00227FAD" w:rsidRPr="00B02E16" w:rsidRDefault="00227FAD" w:rsidP="00227FAD">
      <w:pPr>
        <w:numPr>
          <w:ilvl w:val="1"/>
          <w:numId w:val="6"/>
        </w:numPr>
        <w:autoSpaceDE w:val="0"/>
        <w:autoSpaceDN w:val="0"/>
        <w:adjustRightInd w:val="0"/>
        <w:ind w:left="709"/>
        <w:jc w:val="both"/>
        <w:rPr>
          <w:rFonts w:ascii="Calibri" w:hAnsi="Calibri"/>
          <w:b/>
          <w:sz w:val="22"/>
          <w:szCs w:val="22"/>
        </w:rPr>
      </w:pPr>
      <w:r w:rsidRPr="00B02E16">
        <w:rPr>
          <w:rFonts w:ascii="Calibri" w:hAnsi="Calibri"/>
          <w:b/>
          <w:sz w:val="22"/>
          <w:szCs w:val="22"/>
        </w:rPr>
        <w:t xml:space="preserve">Análisis de sostenibilidad </w:t>
      </w:r>
    </w:p>
    <w:p w:rsidR="00227FAD" w:rsidRPr="00B92305" w:rsidRDefault="00227FAD" w:rsidP="00227FAD">
      <w:pPr>
        <w:autoSpaceDE w:val="0"/>
        <w:autoSpaceDN w:val="0"/>
        <w:adjustRightInd w:val="0"/>
        <w:ind w:left="567"/>
        <w:jc w:val="both"/>
        <w:rPr>
          <w:rFonts w:ascii="Calibri" w:hAnsi="Calibri"/>
          <w:b/>
          <w:color w:val="FF0000"/>
          <w:sz w:val="22"/>
          <w:szCs w:val="22"/>
        </w:rPr>
      </w:pPr>
    </w:p>
    <w:p w:rsidR="00227FAD" w:rsidRDefault="00227FAD" w:rsidP="00227FAD">
      <w:pPr>
        <w:numPr>
          <w:ilvl w:val="1"/>
          <w:numId w:val="6"/>
        </w:numPr>
        <w:autoSpaceDE w:val="0"/>
        <w:autoSpaceDN w:val="0"/>
        <w:adjustRightInd w:val="0"/>
        <w:ind w:left="709"/>
        <w:jc w:val="both"/>
        <w:rPr>
          <w:rFonts w:ascii="Calibri" w:hAnsi="Calibri"/>
          <w:b/>
          <w:sz w:val="22"/>
          <w:szCs w:val="22"/>
        </w:rPr>
      </w:pPr>
      <w:r w:rsidRPr="0055704B">
        <w:rPr>
          <w:rFonts w:ascii="Calibri" w:hAnsi="Calibri"/>
          <w:b/>
          <w:sz w:val="22"/>
          <w:szCs w:val="22"/>
        </w:rPr>
        <w:t>Posibles publicaciones, patentes o prototipos</w:t>
      </w:r>
    </w:p>
    <w:p w:rsidR="00BA735B" w:rsidRDefault="00BA735B" w:rsidP="00BA735B">
      <w:pPr>
        <w:pStyle w:val="Prrafodelista"/>
        <w:rPr>
          <w:rFonts w:ascii="Calibri" w:hAnsi="Calibri"/>
          <w:b/>
          <w:sz w:val="22"/>
          <w:szCs w:val="22"/>
        </w:rPr>
      </w:pPr>
    </w:p>
    <w:p w:rsidR="00BA735B" w:rsidRDefault="00BA735B" w:rsidP="00BA735B">
      <w:pPr>
        <w:numPr>
          <w:ilvl w:val="0"/>
          <w:numId w:val="6"/>
        </w:numPr>
        <w:autoSpaceDE w:val="0"/>
        <w:autoSpaceDN w:val="0"/>
        <w:adjustRightInd w:val="0"/>
        <w:jc w:val="both"/>
        <w:rPr>
          <w:rFonts w:ascii="Calibri" w:hAnsi="Calibri"/>
          <w:b/>
          <w:sz w:val="22"/>
          <w:szCs w:val="22"/>
        </w:rPr>
      </w:pPr>
      <w:r>
        <w:rPr>
          <w:rFonts w:ascii="Calibri" w:hAnsi="Calibri"/>
          <w:b/>
          <w:sz w:val="22"/>
          <w:szCs w:val="22"/>
        </w:rPr>
        <w:t xml:space="preserve">PRESUPUESTO </w:t>
      </w:r>
      <w:r w:rsidRPr="00BA735B">
        <w:rPr>
          <w:rFonts w:ascii="Calibri" w:hAnsi="Calibri"/>
          <w:b/>
          <w:sz w:val="22"/>
          <w:szCs w:val="22"/>
        </w:rPr>
        <w:t>DETALLADO Y FUENTES DE FINANCIAMIENTO (CUADRO DE FUENTES Y USOS)</w:t>
      </w:r>
    </w:p>
    <w:p w:rsidR="000A0655" w:rsidRDefault="000A0655" w:rsidP="000A0655">
      <w:pPr>
        <w:autoSpaceDE w:val="0"/>
        <w:autoSpaceDN w:val="0"/>
        <w:adjustRightInd w:val="0"/>
        <w:ind w:left="360"/>
        <w:jc w:val="both"/>
        <w:rPr>
          <w:rFonts w:ascii="Calibri" w:hAnsi="Calibri"/>
          <w:b/>
          <w:sz w:val="22"/>
          <w:szCs w:val="22"/>
        </w:rPr>
      </w:pPr>
    </w:p>
    <w:p w:rsidR="00227FAD" w:rsidRDefault="000A0655" w:rsidP="000A0655">
      <w:pPr>
        <w:numPr>
          <w:ilvl w:val="1"/>
          <w:numId w:val="6"/>
        </w:numPr>
        <w:autoSpaceDE w:val="0"/>
        <w:autoSpaceDN w:val="0"/>
        <w:adjustRightInd w:val="0"/>
        <w:ind w:left="709"/>
        <w:jc w:val="both"/>
        <w:rPr>
          <w:rFonts w:ascii="Calibri" w:hAnsi="Calibri"/>
          <w:b/>
          <w:sz w:val="22"/>
          <w:szCs w:val="22"/>
        </w:rPr>
      </w:pPr>
      <w:r w:rsidRPr="000A0655">
        <w:rPr>
          <w:rFonts w:ascii="Calibri" w:hAnsi="Calibri"/>
          <w:b/>
          <w:sz w:val="22"/>
          <w:szCs w:val="22"/>
        </w:rPr>
        <w:t>Presupuesto</w:t>
      </w:r>
    </w:p>
    <w:p w:rsidR="000A0655" w:rsidRPr="000A0655" w:rsidRDefault="000A0655" w:rsidP="000A0655">
      <w:pPr>
        <w:autoSpaceDE w:val="0"/>
        <w:autoSpaceDN w:val="0"/>
        <w:adjustRightInd w:val="0"/>
        <w:ind w:left="2592"/>
        <w:jc w:val="both"/>
        <w:rPr>
          <w:rFonts w:ascii="Calibri" w:hAnsi="Calibri"/>
          <w:b/>
          <w:sz w:val="22"/>
          <w:szCs w:val="22"/>
        </w:rPr>
      </w:pPr>
    </w:p>
    <w:tbl>
      <w:tblPr>
        <w:tblW w:w="5108"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2"/>
        <w:gridCol w:w="1255"/>
        <w:gridCol w:w="977"/>
        <w:gridCol w:w="979"/>
        <w:gridCol w:w="1339"/>
        <w:gridCol w:w="1174"/>
        <w:gridCol w:w="1150"/>
      </w:tblGrid>
      <w:tr w:rsidR="009007B6" w:rsidRPr="00394561" w:rsidTr="00821888">
        <w:trPr>
          <w:trHeight w:val="397"/>
        </w:trPr>
        <w:tc>
          <w:tcPr>
            <w:tcW w:w="1545" w:type="pct"/>
            <w:vMerge w:val="restar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r w:rsidRPr="00394561">
              <w:rPr>
                <w:rFonts w:ascii="Calibri" w:eastAsia="Times New Roman" w:hAnsi="Calibri" w:cs="Calibri"/>
                <w:b/>
                <w:bCs/>
                <w:color w:val="000000"/>
                <w:sz w:val="18"/>
                <w:szCs w:val="22"/>
                <w:lang w:eastAsia="es-ES"/>
              </w:rPr>
              <w:t>COMPONENTES / RUBROS</w:t>
            </w:r>
          </w:p>
        </w:tc>
        <w:tc>
          <w:tcPr>
            <w:tcW w:w="2877" w:type="pct"/>
            <w:gridSpan w:val="5"/>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r w:rsidRPr="00394561">
              <w:rPr>
                <w:rFonts w:ascii="Calibri" w:eastAsia="Times New Roman" w:hAnsi="Calibri" w:cs="Calibri"/>
                <w:b/>
                <w:bCs/>
                <w:color w:val="000000"/>
                <w:sz w:val="18"/>
                <w:szCs w:val="22"/>
                <w:lang w:eastAsia="es-ES"/>
              </w:rPr>
              <w:t>FUENTE DE FINA</w:t>
            </w:r>
            <w:r>
              <w:rPr>
                <w:rFonts w:ascii="Calibri" w:eastAsia="Times New Roman" w:hAnsi="Calibri" w:cs="Calibri"/>
                <w:b/>
                <w:bCs/>
                <w:color w:val="000000"/>
                <w:sz w:val="18"/>
                <w:szCs w:val="22"/>
                <w:lang w:eastAsia="es-ES"/>
              </w:rPr>
              <w:t>N</w:t>
            </w:r>
            <w:r w:rsidRPr="00394561">
              <w:rPr>
                <w:rFonts w:ascii="Calibri" w:eastAsia="Times New Roman" w:hAnsi="Calibri" w:cs="Calibri"/>
                <w:b/>
                <w:bCs/>
                <w:color w:val="000000"/>
                <w:sz w:val="18"/>
                <w:szCs w:val="22"/>
                <w:lang w:eastAsia="es-ES"/>
              </w:rPr>
              <w:t>CIAMIENTO (dólares)</w:t>
            </w:r>
          </w:p>
        </w:tc>
        <w:tc>
          <w:tcPr>
            <w:tcW w:w="578" w:type="pct"/>
            <w:vMerge w:val="restar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r w:rsidRPr="00394561">
              <w:rPr>
                <w:rFonts w:ascii="Calibri" w:eastAsia="Times New Roman" w:hAnsi="Calibri" w:cs="Calibri"/>
                <w:b/>
                <w:bCs/>
                <w:color w:val="000000"/>
                <w:sz w:val="18"/>
                <w:szCs w:val="22"/>
                <w:lang w:eastAsia="es-ES"/>
              </w:rPr>
              <w:t>TOTAL</w:t>
            </w:r>
          </w:p>
        </w:tc>
      </w:tr>
      <w:tr w:rsidR="009007B6" w:rsidRPr="00394561" w:rsidTr="00821888">
        <w:trPr>
          <w:trHeight w:val="397"/>
        </w:trPr>
        <w:tc>
          <w:tcPr>
            <w:tcW w:w="1545" w:type="pct"/>
            <w:vMerge/>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p>
        </w:tc>
        <w:tc>
          <w:tcPr>
            <w:tcW w:w="631"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r w:rsidRPr="00394561">
              <w:rPr>
                <w:rFonts w:ascii="Calibri" w:eastAsia="Times New Roman" w:hAnsi="Calibri" w:cs="Calibri"/>
                <w:b/>
                <w:bCs/>
                <w:color w:val="000000"/>
                <w:sz w:val="18"/>
                <w:szCs w:val="22"/>
                <w:lang w:eastAsia="es-ES"/>
              </w:rPr>
              <w:t>EXTERNA</w:t>
            </w:r>
          </w:p>
        </w:tc>
        <w:tc>
          <w:tcPr>
            <w:tcW w:w="2246" w:type="pct"/>
            <w:gridSpan w:val="4"/>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r w:rsidRPr="00394561">
              <w:rPr>
                <w:rFonts w:ascii="Calibri" w:eastAsia="Times New Roman" w:hAnsi="Calibri" w:cs="Calibri"/>
                <w:b/>
                <w:bCs/>
                <w:color w:val="000000"/>
                <w:sz w:val="18"/>
                <w:szCs w:val="22"/>
                <w:lang w:eastAsia="es-ES"/>
              </w:rPr>
              <w:t>INTERNA</w:t>
            </w:r>
          </w:p>
        </w:tc>
        <w:tc>
          <w:tcPr>
            <w:tcW w:w="578" w:type="pct"/>
            <w:vMerge/>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p>
        </w:tc>
      </w:tr>
      <w:tr w:rsidR="009007B6" w:rsidRPr="00394561" w:rsidTr="00821888">
        <w:trPr>
          <w:trHeight w:val="397"/>
        </w:trPr>
        <w:tc>
          <w:tcPr>
            <w:tcW w:w="1545" w:type="pct"/>
            <w:vMerge/>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p>
        </w:tc>
        <w:tc>
          <w:tcPr>
            <w:tcW w:w="631"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16"/>
                <w:lang w:eastAsia="es-ES"/>
              </w:rPr>
            </w:pPr>
            <w:r w:rsidRPr="00394561">
              <w:rPr>
                <w:rFonts w:ascii="Calibri" w:eastAsia="Times New Roman" w:hAnsi="Calibri" w:cs="Calibri"/>
                <w:b/>
                <w:bCs/>
                <w:color w:val="000000"/>
                <w:sz w:val="18"/>
                <w:szCs w:val="16"/>
                <w:lang w:eastAsia="es-ES"/>
              </w:rPr>
              <w:t>COOPERACIÓN</w:t>
            </w:r>
          </w:p>
        </w:tc>
        <w:tc>
          <w:tcPr>
            <w:tcW w:w="491"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16"/>
                <w:lang w:eastAsia="es-ES"/>
              </w:rPr>
            </w:pPr>
            <w:r w:rsidRPr="00394561">
              <w:rPr>
                <w:rFonts w:ascii="Calibri" w:eastAsia="Times New Roman" w:hAnsi="Calibri" w:cs="Calibri"/>
                <w:b/>
                <w:bCs/>
                <w:color w:val="000000"/>
                <w:sz w:val="18"/>
                <w:szCs w:val="16"/>
                <w:lang w:eastAsia="es-ES"/>
              </w:rPr>
              <w:t>CREDITO</w:t>
            </w:r>
          </w:p>
        </w:tc>
        <w:tc>
          <w:tcPr>
            <w:tcW w:w="492"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16"/>
                <w:lang w:eastAsia="es-ES"/>
              </w:rPr>
            </w:pPr>
            <w:r w:rsidRPr="00394561">
              <w:rPr>
                <w:rFonts w:ascii="Calibri" w:eastAsia="Times New Roman" w:hAnsi="Calibri" w:cs="Calibri"/>
                <w:b/>
                <w:bCs/>
                <w:color w:val="000000"/>
                <w:sz w:val="18"/>
                <w:szCs w:val="16"/>
                <w:lang w:eastAsia="es-ES"/>
              </w:rPr>
              <w:t>FISCALES</w:t>
            </w:r>
          </w:p>
        </w:tc>
        <w:tc>
          <w:tcPr>
            <w:tcW w:w="673"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16"/>
                <w:lang w:eastAsia="es-ES"/>
              </w:rPr>
            </w:pPr>
            <w:r w:rsidRPr="00394561">
              <w:rPr>
                <w:rFonts w:ascii="Calibri" w:eastAsia="Times New Roman" w:hAnsi="Calibri" w:cs="Calibri"/>
                <w:b/>
                <w:bCs/>
                <w:color w:val="000000"/>
                <w:sz w:val="18"/>
                <w:szCs w:val="16"/>
                <w:lang w:eastAsia="es-ES"/>
              </w:rPr>
              <w:t>AUTOGESTION</w:t>
            </w:r>
          </w:p>
        </w:tc>
        <w:tc>
          <w:tcPr>
            <w:tcW w:w="590" w:type="pct"/>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16"/>
                <w:lang w:eastAsia="es-ES"/>
              </w:rPr>
            </w:pPr>
            <w:r w:rsidRPr="00394561">
              <w:rPr>
                <w:rFonts w:ascii="Calibri" w:eastAsia="Times New Roman" w:hAnsi="Calibri" w:cs="Calibri"/>
                <w:b/>
                <w:bCs/>
                <w:color w:val="000000"/>
                <w:sz w:val="18"/>
                <w:szCs w:val="16"/>
                <w:lang w:eastAsia="es-ES"/>
              </w:rPr>
              <w:t>A</w:t>
            </w:r>
            <w:r>
              <w:rPr>
                <w:rFonts w:ascii="Calibri" w:eastAsia="Times New Roman" w:hAnsi="Calibri" w:cs="Calibri"/>
                <w:b/>
                <w:bCs/>
                <w:color w:val="000000"/>
                <w:sz w:val="18"/>
                <w:szCs w:val="16"/>
                <w:lang w:eastAsia="es-ES"/>
              </w:rPr>
              <w:t>PORTE</w:t>
            </w:r>
            <w:r w:rsidRPr="00394561">
              <w:rPr>
                <w:rFonts w:ascii="Calibri" w:eastAsia="Times New Roman" w:hAnsi="Calibri" w:cs="Calibri"/>
                <w:b/>
                <w:bCs/>
                <w:color w:val="000000"/>
                <w:sz w:val="18"/>
                <w:szCs w:val="16"/>
                <w:lang w:eastAsia="es-ES"/>
              </w:rPr>
              <w:t xml:space="preserve"> COMUNIDAD</w:t>
            </w:r>
          </w:p>
        </w:tc>
        <w:tc>
          <w:tcPr>
            <w:tcW w:w="578" w:type="pct"/>
            <w:vMerge/>
            <w:shd w:val="clear" w:color="auto" w:fill="auto"/>
            <w:vAlign w:val="center"/>
            <w:hideMark/>
          </w:tcPr>
          <w:p w:rsidR="009007B6" w:rsidRPr="00394561" w:rsidRDefault="009007B6" w:rsidP="00895DAA">
            <w:pPr>
              <w:jc w:val="center"/>
              <w:rPr>
                <w:rFonts w:ascii="Calibri" w:eastAsia="Times New Roman" w:hAnsi="Calibri" w:cs="Calibri"/>
                <w:b/>
                <w:bCs/>
                <w:color w:val="000000"/>
                <w:sz w:val="18"/>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1. Remuneración recursos humanos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2. Viajes Técnicos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 xml:space="preserve">3. Capacitación </w:t>
            </w:r>
            <w:r w:rsidRPr="005355D1">
              <w:rPr>
                <w:rFonts w:ascii="Calibri" w:eastAsia="Times New Roman" w:hAnsi="Calibri" w:cs="Calibri"/>
                <w:color w:val="000000"/>
                <w:sz w:val="20"/>
                <w:szCs w:val="22"/>
                <w:lang w:eastAsia="es-ES"/>
              </w:rPr>
              <w:t>(cursos, seminarios)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4. Equipos y laboratorio</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5. Software específico</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6. Materiales y Suministros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7. Transferencia de resultados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057265">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8. Subcontratos y servicios</w:t>
            </w:r>
          </w:p>
        </w:tc>
        <w:tc>
          <w:tcPr>
            <w:tcW w:w="63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057265">
            <w:pPr>
              <w:rPr>
                <w:rFonts w:ascii="Calibri" w:eastAsia="Times New Roman" w:hAnsi="Calibri" w:cs="Calibri"/>
                <w:color w:val="000000"/>
                <w:sz w:val="20"/>
                <w:szCs w:val="22"/>
                <w:lang w:eastAsia="es-ES"/>
              </w:rPr>
            </w:pPr>
            <w:r w:rsidRPr="005355D1">
              <w:rPr>
                <w:rFonts w:ascii="Calibri" w:eastAsia="Times New Roman" w:hAnsi="Calibri" w:cs="Calibri"/>
                <w:color w:val="000000"/>
                <w:sz w:val="20"/>
                <w:szCs w:val="22"/>
                <w:lang w:eastAsia="es-ES"/>
              </w:rPr>
              <w:t> </w:t>
            </w:r>
          </w:p>
        </w:tc>
        <w:tc>
          <w:tcPr>
            <w:tcW w:w="492"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90" w:type="pct"/>
            <w:shd w:val="clear" w:color="auto" w:fill="auto"/>
            <w:vAlign w:val="center"/>
          </w:tcPr>
          <w:p w:rsidR="00227FAD" w:rsidRPr="005355D1" w:rsidRDefault="00227FAD" w:rsidP="00057265">
            <w:pPr>
              <w:rPr>
                <w:rFonts w:ascii="Calibri" w:eastAsia="Times New Roman" w:hAnsi="Calibri" w:cs="Calibri"/>
                <w:color w:val="000000"/>
                <w:sz w:val="20"/>
                <w:szCs w:val="22"/>
                <w:lang w:eastAsia="es-ES"/>
              </w:rPr>
            </w:pPr>
          </w:p>
        </w:tc>
        <w:tc>
          <w:tcPr>
            <w:tcW w:w="578" w:type="pct"/>
            <w:shd w:val="clear" w:color="auto" w:fill="auto"/>
            <w:noWrap/>
            <w:vAlign w:val="center"/>
          </w:tcPr>
          <w:p w:rsidR="00227FAD" w:rsidRPr="005355D1" w:rsidRDefault="00227FAD" w:rsidP="00057265">
            <w:pPr>
              <w:rPr>
                <w:rFonts w:ascii="Calibri" w:eastAsia="Times New Roman" w:hAnsi="Calibri" w:cs="Calibri"/>
                <w:color w:val="000000"/>
                <w:sz w:val="20"/>
                <w:szCs w:val="22"/>
                <w:lang w:eastAsia="es-ES"/>
              </w:rPr>
            </w:pPr>
          </w:p>
        </w:tc>
      </w:tr>
      <w:tr w:rsidR="00227FAD" w:rsidRPr="005355D1" w:rsidTr="00821888">
        <w:trPr>
          <w:trHeight w:val="340"/>
        </w:trPr>
        <w:tc>
          <w:tcPr>
            <w:tcW w:w="1545" w:type="pct"/>
            <w:shd w:val="clear" w:color="auto" w:fill="auto"/>
            <w:vAlign w:val="center"/>
            <w:hideMark/>
          </w:tcPr>
          <w:p w:rsidR="00227FAD" w:rsidRPr="005355D1" w:rsidRDefault="00227FAD" w:rsidP="00895DAA">
            <w:pPr>
              <w:jc w:val="right"/>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Total</w:t>
            </w:r>
          </w:p>
        </w:tc>
        <w:tc>
          <w:tcPr>
            <w:tcW w:w="631" w:type="pct"/>
            <w:shd w:val="clear" w:color="auto" w:fill="auto"/>
            <w:vAlign w:val="center"/>
            <w:hideMark/>
          </w:tcPr>
          <w:p w:rsidR="00227FAD" w:rsidRPr="005355D1" w:rsidRDefault="00227FAD" w:rsidP="007C59B6">
            <w:pPr>
              <w:rPr>
                <w:rFonts w:ascii="Calibri" w:eastAsia="Times New Roman" w:hAnsi="Calibri" w:cs="Calibri"/>
                <w:color w:val="000000"/>
                <w:sz w:val="20"/>
                <w:szCs w:val="22"/>
                <w:lang w:eastAsia="es-ES"/>
              </w:rPr>
            </w:pPr>
          </w:p>
        </w:tc>
        <w:tc>
          <w:tcPr>
            <w:tcW w:w="491" w:type="pct"/>
            <w:shd w:val="clear" w:color="auto" w:fill="auto"/>
            <w:vAlign w:val="center"/>
            <w:hideMark/>
          </w:tcPr>
          <w:p w:rsidR="00227FAD" w:rsidRPr="005355D1" w:rsidRDefault="00227FAD" w:rsidP="007C59B6">
            <w:pPr>
              <w:jc w:val="center"/>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 </w:t>
            </w:r>
          </w:p>
        </w:tc>
        <w:tc>
          <w:tcPr>
            <w:tcW w:w="492" w:type="pct"/>
            <w:shd w:val="clear" w:color="auto" w:fill="auto"/>
            <w:vAlign w:val="center"/>
          </w:tcPr>
          <w:p w:rsidR="00227FAD" w:rsidRPr="005355D1" w:rsidRDefault="00227FAD" w:rsidP="007C59B6">
            <w:pPr>
              <w:jc w:val="center"/>
              <w:rPr>
                <w:rFonts w:ascii="Calibri" w:eastAsia="Times New Roman" w:hAnsi="Calibri" w:cs="Calibri"/>
                <w:color w:val="000000"/>
                <w:sz w:val="20"/>
                <w:szCs w:val="22"/>
                <w:lang w:eastAsia="es-ES"/>
              </w:rPr>
            </w:pPr>
          </w:p>
        </w:tc>
        <w:tc>
          <w:tcPr>
            <w:tcW w:w="673" w:type="pct"/>
            <w:shd w:val="clear" w:color="auto" w:fill="auto"/>
            <w:vAlign w:val="center"/>
          </w:tcPr>
          <w:p w:rsidR="00227FAD" w:rsidRPr="005355D1" w:rsidRDefault="00227FAD" w:rsidP="007C59B6">
            <w:pPr>
              <w:jc w:val="center"/>
              <w:rPr>
                <w:rFonts w:ascii="Calibri" w:eastAsia="Times New Roman" w:hAnsi="Calibri" w:cs="Calibri"/>
                <w:b/>
                <w:bCs/>
                <w:color w:val="000000"/>
                <w:sz w:val="20"/>
                <w:szCs w:val="22"/>
                <w:lang w:eastAsia="es-ES"/>
              </w:rPr>
            </w:pPr>
          </w:p>
        </w:tc>
        <w:tc>
          <w:tcPr>
            <w:tcW w:w="590" w:type="pct"/>
            <w:shd w:val="clear" w:color="auto" w:fill="auto"/>
            <w:vAlign w:val="center"/>
          </w:tcPr>
          <w:p w:rsidR="00227FAD" w:rsidRPr="005355D1" w:rsidRDefault="00227FAD" w:rsidP="007C59B6">
            <w:pPr>
              <w:jc w:val="center"/>
              <w:rPr>
                <w:rFonts w:ascii="Calibri" w:eastAsia="Times New Roman" w:hAnsi="Calibri" w:cs="Calibri"/>
                <w:b/>
                <w:bCs/>
                <w:color w:val="000000"/>
                <w:sz w:val="20"/>
                <w:szCs w:val="22"/>
                <w:lang w:eastAsia="es-ES"/>
              </w:rPr>
            </w:pPr>
          </w:p>
        </w:tc>
        <w:tc>
          <w:tcPr>
            <w:tcW w:w="578" w:type="pct"/>
            <w:shd w:val="clear" w:color="auto" w:fill="auto"/>
            <w:noWrap/>
            <w:vAlign w:val="center"/>
          </w:tcPr>
          <w:p w:rsidR="00227FAD" w:rsidRPr="005355D1" w:rsidRDefault="00227FAD" w:rsidP="007C59B6">
            <w:pPr>
              <w:jc w:val="center"/>
              <w:rPr>
                <w:rFonts w:ascii="Calibri" w:eastAsia="Times New Roman" w:hAnsi="Calibri" w:cs="Calibri"/>
                <w:color w:val="000000"/>
                <w:sz w:val="20"/>
                <w:szCs w:val="22"/>
                <w:lang w:eastAsia="es-ES"/>
              </w:rPr>
            </w:pPr>
          </w:p>
        </w:tc>
      </w:tr>
    </w:tbl>
    <w:p w:rsidR="00227FAD" w:rsidRDefault="00227FAD" w:rsidP="000A0655">
      <w:pPr>
        <w:autoSpaceDE w:val="0"/>
        <w:autoSpaceDN w:val="0"/>
        <w:adjustRightInd w:val="0"/>
        <w:jc w:val="both"/>
        <w:rPr>
          <w:rFonts w:ascii="Calibri" w:hAnsi="Calibri"/>
          <w:b/>
          <w:sz w:val="22"/>
          <w:szCs w:val="22"/>
        </w:rPr>
      </w:pPr>
    </w:p>
    <w:p w:rsidR="000A0655" w:rsidRPr="005355D1" w:rsidRDefault="000A0655" w:rsidP="000A0655">
      <w:pPr>
        <w:autoSpaceDE w:val="0"/>
        <w:autoSpaceDN w:val="0"/>
        <w:adjustRightInd w:val="0"/>
        <w:jc w:val="both"/>
        <w:rPr>
          <w:rFonts w:ascii="Calibri" w:hAnsi="Calibri"/>
          <w:b/>
          <w:sz w:val="22"/>
          <w:szCs w:val="22"/>
        </w:rPr>
      </w:pPr>
    </w:p>
    <w:p w:rsidR="00227FAD" w:rsidRPr="00394561" w:rsidRDefault="00227FAD" w:rsidP="00227FAD">
      <w:pPr>
        <w:autoSpaceDE w:val="0"/>
        <w:autoSpaceDN w:val="0"/>
        <w:adjustRightInd w:val="0"/>
        <w:jc w:val="center"/>
        <w:rPr>
          <w:rFonts w:ascii="Calibri" w:hAnsi="Calibri"/>
          <w:b/>
          <w:szCs w:val="22"/>
        </w:rPr>
      </w:pPr>
      <w:r w:rsidRPr="00394561">
        <w:rPr>
          <w:rFonts w:ascii="Calibri" w:hAnsi="Calibri"/>
          <w:b/>
          <w:szCs w:val="22"/>
        </w:rPr>
        <w:t>Cuadro por tipo de gasto</w:t>
      </w:r>
    </w:p>
    <w:p w:rsidR="00227FAD" w:rsidRPr="00B92305" w:rsidRDefault="00227FAD" w:rsidP="00227FAD">
      <w:pPr>
        <w:autoSpaceDE w:val="0"/>
        <w:autoSpaceDN w:val="0"/>
        <w:adjustRightInd w:val="0"/>
        <w:ind w:left="567"/>
        <w:jc w:val="both"/>
        <w:rPr>
          <w:rFonts w:ascii="Calibri" w:hAnsi="Calibri"/>
          <w:b/>
          <w:color w:val="FF0000"/>
          <w:sz w:val="22"/>
          <w:szCs w:val="22"/>
        </w:rPr>
      </w:pPr>
    </w:p>
    <w:tbl>
      <w:tblPr>
        <w:tblW w:w="6390" w:type="dxa"/>
        <w:jc w:val="center"/>
        <w:tblCellMar>
          <w:left w:w="70" w:type="dxa"/>
          <w:right w:w="70" w:type="dxa"/>
        </w:tblCellMar>
        <w:tblLook w:val="04A0" w:firstRow="1" w:lastRow="0" w:firstColumn="1" w:lastColumn="0" w:noHBand="0" w:noVBand="1"/>
      </w:tblPr>
      <w:tblGrid>
        <w:gridCol w:w="3660"/>
        <w:gridCol w:w="2730"/>
      </w:tblGrid>
      <w:tr w:rsidR="00227FAD" w:rsidRPr="000A0655" w:rsidTr="00020DBA">
        <w:trPr>
          <w:trHeight w:val="340"/>
          <w:jc w:val="center"/>
        </w:trPr>
        <w:tc>
          <w:tcPr>
            <w:tcW w:w="3660" w:type="dxa"/>
            <w:tcBorders>
              <w:top w:val="single" w:sz="8" w:space="0" w:color="auto"/>
              <w:left w:val="single" w:sz="8" w:space="0" w:color="auto"/>
              <w:bottom w:val="single" w:sz="8" w:space="0" w:color="auto"/>
              <w:right w:val="single" w:sz="8" w:space="0" w:color="auto"/>
            </w:tcBorders>
            <w:shd w:val="clear" w:color="auto" w:fill="D9E2F3"/>
            <w:vAlign w:val="center"/>
            <w:hideMark/>
          </w:tcPr>
          <w:p w:rsidR="00227FAD" w:rsidRPr="000A0655" w:rsidRDefault="00227FAD" w:rsidP="00057265">
            <w:pPr>
              <w:jc w:val="center"/>
              <w:rPr>
                <w:rFonts w:ascii="Calibri" w:eastAsia="Times New Roman" w:hAnsi="Calibri" w:cs="Calibri"/>
                <w:b/>
                <w:bCs/>
                <w:color w:val="000000"/>
                <w:sz w:val="22"/>
                <w:szCs w:val="22"/>
                <w:lang w:eastAsia="es-ES"/>
              </w:rPr>
            </w:pPr>
            <w:r w:rsidRPr="000A0655">
              <w:rPr>
                <w:rFonts w:ascii="Calibri" w:eastAsia="Times New Roman" w:hAnsi="Calibri" w:cs="Calibri"/>
                <w:b/>
                <w:bCs/>
                <w:color w:val="000000"/>
                <w:sz w:val="22"/>
                <w:szCs w:val="22"/>
                <w:lang w:eastAsia="es-ES"/>
              </w:rPr>
              <w:t>Destino del Recurso</w:t>
            </w:r>
          </w:p>
        </w:tc>
        <w:tc>
          <w:tcPr>
            <w:tcW w:w="2730" w:type="dxa"/>
            <w:tcBorders>
              <w:top w:val="single" w:sz="8" w:space="0" w:color="auto"/>
              <w:left w:val="nil"/>
              <w:bottom w:val="single" w:sz="8" w:space="0" w:color="auto"/>
              <w:right w:val="single" w:sz="8" w:space="0" w:color="auto"/>
            </w:tcBorders>
            <w:shd w:val="clear" w:color="auto" w:fill="D9E2F3"/>
            <w:vAlign w:val="center"/>
            <w:hideMark/>
          </w:tcPr>
          <w:p w:rsidR="00227FAD" w:rsidRPr="000A0655" w:rsidRDefault="00227FAD" w:rsidP="00057265">
            <w:pPr>
              <w:jc w:val="center"/>
              <w:rPr>
                <w:rFonts w:ascii="Calibri" w:eastAsia="Times New Roman" w:hAnsi="Calibri" w:cs="Calibri"/>
                <w:b/>
                <w:bCs/>
                <w:color w:val="000000"/>
                <w:sz w:val="22"/>
                <w:szCs w:val="22"/>
                <w:lang w:eastAsia="es-ES"/>
              </w:rPr>
            </w:pPr>
            <w:r w:rsidRPr="000A0655">
              <w:rPr>
                <w:rFonts w:ascii="Calibri" w:eastAsia="Times New Roman" w:hAnsi="Calibri" w:cs="Calibri"/>
                <w:b/>
                <w:bCs/>
                <w:color w:val="000000"/>
                <w:sz w:val="22"/>
                <w:szCs w:val="22"/>
                <w:lang w:eastAsia="es-ES"/>
              </w:rPr>
              <w:t>Valor de la Inversión</w:t>
            </w:r>
          </w:p>
        </w:tc>
      </w:tr>
      <w:tr w:rsidR="00227FAD" w:rsidRPr="000A0655" w:rsidTr="000A0655">
        <w:trPr>
          <w:trHeight w:val="340"/>
          <w:jc w:val="center"/>
        </w:trPr>
        <w:tc>
          <w:tcPr>
            <w:tcW w:w="3660" w:type="dxa"/>
            <w:tcBorders>
              <w:top w:val="nil"/>
              <w:left w:val="single" w:sz="8" w:space="0" w:color="auto"/>
              <w:bottom w:val="single" w:sz="8" w:space="0" w:color="auto"/>
              <w:right w:val="single" w:sz="8" w:space="0" w:color="auto"/>
            </w:tcBorders>
            <w:shd w:val="clear" w:color="auto" w:fill="auto"/>
            <w:vAlign w:val="center"/>
            <w:hideMark/>
          </w:tcPr>
          <w:p w:rsidR="00227FAD" w:rsidRPr="000A0655" w:rsidRDefault="00227FAD" w:rsidP="007C59B6">
            <w:pPr>
              <w:rPr>
                <w:rFonts w:ascii="Calibri" w:eastAsia="Times New Roman" w:hAnsi="Calibri" w:cs="Calibri"/>
                <w:color w:val="000000"/>
                <w:sz w:val="22"/>
                <w:szCs w:val="22"/>
                <w:lang w:eastAsia="es-ES"/>
              </w:rPr>
            </w:pPr>
            <w:r w:rsidRPr="000A0655">
              <w:rPr>
                <w:rFonts w:ascii="Calibri" w:eastAsia="Times New Roman" w:hAnsi="Calibri" w:cs="Calibri"/>
                <w:color w:val="000000"/>
                <w:sz w:val="22"/>
                <w:szCs w:val="22"/>
                <w:lang w:eastAsia="es-ES"/>
              </w:rPr>
              <w:t>Recursos Humanos/ técnicos</w:t>
            </w:r>
          </w:p>
        </w:tc>
        <w:tc>
          <w:tcPr>
            <w:tcW w:w="2730" w:type="dxa"/>
            <w:tcBorders>
              <w:top w:val="nil"/>
              <w:left w:val="nil"/>
              <w:bottom w:val="single" w:sz="8" w:space="0" w:color="auto"/>
              <w:right w:val="single" w:sz="8" w:space="0" w:color="auto"/>
            </w:tcBorders>
            <w:shd w:val="clear" w:color="auto" w:fill="auto"/>
            <w:vAlign w:val="center"/>
          </w:tcPr>
          <w:p w:rsidR="00227FAD" w:rsidRPr="000A0655" w:rsidRDefault="00227FAD" w:rsidP="007C59B6">
            <w:pPr>
              <w:jc w:val="center"/>
              <w:rPr>
                <w:rFonts w:ascii="Calibri" w:eastAsia="Times New Roman" w:hAnsi="Calibri" w:cs="Calibri"/>
                <w:color w:val="000000"/>
                <w:sz w:val="22"/>
                <w:szCs w:val="22"/>
                <w:lang w:eastAsia="es-ES"/>
              </w:rPr>
            </w:pPr>
          </w:p>
        </w:tc>
      </w:tr>
      <w:tr w:rsidR="00227FAD" w:rsidRPr="000A0655" w:rsidTr="000A0655">
        <w:trPr>
          <w:trHeight w:val="340"/>
          <w:jc w:val="center"/>
        </w:trPr>
        <w:tc>
          <w:tcPr>
            <w:tcW w:w="3660" w:type="dxa"/>
            <w:tcBorders>
              <w:top w:val="nil"/>
              <w:left w:val="single" w:sz="8" w:space="0" w:color="auto"/>
              <w:bottom w:val="single" w:sz="8" w:space="0" w:color="auto"/>
              <w:right w:val="single" w:sz="8" w:space="0" w:color="auto"/>
            </w:tcBorders>
            <w:shd w:val="clear" w:color="auto" w:fill="auto"/>
            <w:vAlign w:val="center"/>
            <w:hideMark/>
          </w:tcPr>
          <w:p w:rsidR="00227FAD" w:rsidRPr="000A0655" w:rsidRDefault="00227FAD" w:rsidP="007C59B6">
            <w:pPr>
              <w:rPr>
                <w:rFonts w:ascii="Calibri" w:eastAsia="Times New Roman" w:hAnsi="Calibri" w:cs="Calibri"/>
                <w:color w:val="000000"/>
                <w:sz w:val="22"/>
                <w:szCs w:val="22"/>
                <w:lang w:eastAsia="es-ES"/>
              </w:rPr>
            </w:pPr>
            <w:r w:rsidRPr="000A0655">
              <w:rPr>
                <w:rFonts w:ascii="Calibri" w:eastAsia="Times New Roman" w:hAnsi="Calibri" w:cs="Calibri"/>
                <w:color w:val="000000"/>
                <w:sz w:val="22"/>
                <w:szCs w:val="22"/>
                <w:lang w:eastAsia="es-ES"/>
              </w:rPr>
              <w:t xml:space="preserve">Logística e Insumos </w:t>
            </w:r>
          </w:p>
        </w:tc>
        <w:tc>
          <w:tcPr>
            <w:tcW w:w="2730" w:type="dxa"/>
            <w:tcBorders>
              <w:top w:val="nil"/>
              <w:left w:val="nil"/>
              <w:bottom w:val="single" w:sz="8" w:space="0" w:color="auto"/>
              <w:right w:val="single" w:sz="8" w:space="0" w:color="auto"/>
            </w:tcBorders>
            <w:shd w:val="clear" w:color="auto" w:fill="auto"/>
            <w:vAlign w:val="center"/>
          </w:tcPr>
          <w:p w:rsidR="00227FAD" w:rsidRPr="000A0655" w:rsidRDefault="00227FAD" w:rsidP="007C59B6">
            <w:pPr>
              <w:jc w:val="center"/>
              <w:rPr>
                <w:rFonts w:ascii="Calibri" w:eastAsia="Times New Roman" w:hAnsi="Calibri" w:cs="Calibri"/>
                <w:color w:val="000000"/>
                <w:sz w:val="22"/>
                <w:szCs w:val="22"/>
                <w:lang w:eastAsia="es-ES"/>
              </w:rPr>
            </w:pPr>
          </w:p>
        </w:tc>
      </w:tr>
      <w:tr w:rsidR="00227FAD" w:rsidRPr="000A0655" w:rsidTr="000A0655">
        <w:trPr>
          <w:trHeight w:val="340"/>
          <w:jc w:val="center"/>
        </w:trPr>
        <w:tc>
          <w:tcPr>
            <w:tcW w:w="3660" w:type="dxa"/>
            <w:tcBorders>
              <w:top w:val="nil"/>
              <w:left w:val="single" w:sz="8" w:space="0" w:color="auto"/>
              <w:bottom w:val="single" w:sz="8" w:space="0" w:color="auto"/>
              <w:right w:val="single" w:sz="8" w:space="0" w:color="auto"/>
            </w:tcBorders>
            <w:shd w:val="clear" w:color="auto" w:fill="auto"/>
            <w:vAlign w:val="center"/>
            <w:hideMark/>
          </w:tcPr>
          <w:p w:rsidR="00227FAD" w:rsidRPr="000A0655" w:rsidRDefault="00227FAD" w:rsidP="007C59B6">
            <w:pPr>
              <w:rPr>
                <w:rFonts w:ascii="Calibri" w:eastAsia="Times New Roman" w:hAnsi="Calibri" w:cs="Calibri"/>
                <w:color w:val="000000"/>
                <w:sz w:val="22"/>
                <w:szCs w:val="22"/>
                <w:lang w:eastAsia="es-ES"/>
              </w:rPr>
            </w:pPr>
            <w:r w:rsidRPr="000A0655">
              <w:rPr>
                <w:rFonts w:ascii="Calibri" w:eastAsia="Times New Roman" w:hAnsi="Calibri" w:cs="Calibri"/>
                <w:color w:val="000000"/>
                <w:sz w:val="22"/>
                <w:szCs w:val="22"/>
                <w:lang w:eastAsia="es-ES"/>
              </w:rPr>
              <w:t xml:space="preserve">Equipos </w:t>
            </w:r>
            <w:r w:rsidR="00860269" w:rsidRPr="000A0655">
              <w:rPr>
                <w:rFonts w:ascii="Calibri" w:eastAsia="Times New Roman" w:hAnsi="Calibri" w:cs="Calibri"/>
                <w:color w:val="000000"/>
                <w:sz w:val="22"/>
                <w:szCs w:val="22"/>
                <w:lang w:eastAsia="es-ES"/>
              </w:rPr>
              <w:t>y análisis</w:t>
            </w:r>
            <w:r w:rsidRPr="000A0655">
              <w:rPr>
                <w:rFonts w:ascii="Calibri" w:eastAsia="Times New Roman" w:hAnsi="Calibri" w:cs="Calibri"/>
                <w:color w:val="000000"/>
                <w:sz w:val="22"/>
                <w:szCs w:val="22"/>
                <w:lang w:eastAsia="es-ES"/>
              </w:rPr>
              <w:t xml:space="preserve"> de laboratorio</w:t>
            </w:r>
          </w:p>
        </w:tc>
        <w:tc>
          <w:tcPr>
            <w:tcW w:w="2730" w:type="dxa"/>
            <w:tcBorders>
              <w:top w:val="nil"/>
              <w:left w:val="nil"/>
              <w:bottom w:val="single" w:sz="8" w:space="0" w:color="auto"/>
              <w:right w:val="single" w:sz="8" w:space="0" w:color="auto"/>
            </w:tcBorders>
            <w:shd w:val="clear" w:color="auto" w:fill="auto"/>
            <w:vAlign w:val="center"/>
          </w:tcPr>
          <w:p w:rsidR="00227FAD" w:rsidRPr="000A0655" w:rsidRDefault="00227FAD" w:rsidP="007C59B6">
            <w:pPr>
              <w:jc w:val="center"/>
              <w:rPr>
                <w:rFonts w:ascii="Calibri" w:eastAsia="Times New Roman" w:hAnsi="Calibri" w:cs="Calibri"/>
                <w:color w:val="000000"/>
                <w:sz w:val="22"/>
                <w:szCs w:val="22"/>
                <w:lang w:eastAsia="es-ES"/>
              </w:rPr>
            </w:pPr>
          </w:p>
        </w:tc>
      </w:tr>
      <w:tr w:rsidR="00227FAD" w:rsidRPr="000A0655" w:rsidTr="000A0655">
        <w:trPr>
          <w:trHeight w:val="340"/>
          <w:jc w:val="center"/>
        </w:trPr>
        <w:tc>
          <w:tcPr>
            <w:tcW w:w="3660" w:type="dxa"/>
            <w:tcBorders>
              <w:top w:val="nil"/>
              <w:left w:val="single" w:sz="8" w:space="0" w:color="auto"/>
              <w:bottom w:val="single" w:sz="8" w:space="0" w:color="auto"/>
              <w:right w:val="single" w:sz="8" w:space="0" w:color="auto"/>
            </w:tcBorders>
            <w:shd w:val="clear" w:color="auto" w:fill="auto"/>
            <w:vAlign w:val="center"/>
            <w:hideMark/>
          </w:tcPr>
          <w:p w:rsidR="00227FAD" w:rsidRPr="000A0655" w:rsidRDefault="00227FAD" w:rsidP="007C59B6">
            <w:pPr>
              <w:rPr>
                <w:rFonts w:ascii="Calibri" w:eastAsia="Times New Roman" w:hAnsi="Calibri" w:cs="Calibri"/>
                <w:color w:val="000000"/>
                <w:sz w:val="22"/>
                <w:szCs w:val="22"/>
                <w:lang w:eastAsia="es-ES"/>
              </w:rPr>
            </w:pPr>
            <w:r w:rsidRPr="000A0655">
              <w:rPr>
                <w:rFonts w:ascii="Calibri" w:eastAsia="Times New Roman" w:hAnsi="Calibri" w:cs="Calibri"/>
                <w:color w:val="000000"/>
                <w:sz w:val="22"/>
                <w:szCs w:val="22"/>
                <w:lang w:eastAsia="es-ES"/>
              </w:rPr>
              <w:t>Capacitación</w:t>
            </w:r>
          </w:p>
        </w:tc>
        <w:tc>
          <w:tcPr>
            <w:tcW w:w="2730" w:type="dxa"/>
            <w:tcBorders>
              <w:top w:val="nil"/>
              <w:left w:val="nil"/>
              <w:bottom w:val="single" w:sz="8" w:space="0" w:color="auto"/>
              <w:right w:val="single" w:sz="8" w:space="0" w:color="auto"/>
            </w:tcBorders>
            <w:shd w:val="clear" w:color="auto" w:fill="auto"/>
            <w:vAlign w:val="center"/>
          </w:tcPr>
          <w:p w:rsidR="00227FAD" w:rsidRPr="000A0655" w:rsidRDefault="00227FAD" w:rsidP="007C59B6">
            <w:pPr>
              <w:jc w:val="center"/>
              <w:rPr>
                <w:rFonts w:ascii="Calibri" w:eastAsia="Times New Roman" w:hAnsi="Calibri" w:cs="Calibri"/>
                <w:color w:val="000000"/>
                <w:sz w:val="22"/>
                <w:szCs w:val="22"/>
                <w:lang w:eastAsia="es-ES"/>
              </w:rPr>
            </w:pPr>
          </w:p>
        </w:tc>
      </w:tr>
      <w:tr w:rsidR="00227FAD" w:rsidRPr="000A0655" w:rsidTr="00F61637">
        <w:trPr>
          <w:trHeight w:val="340"/>
          <w:jc w:val="center"/>
        </w:trPr>
        <w:tc>
          <w:tcPr>
            <w:tcW w:w="3660" w:type="dxa"/>
            <w:tcBorders>
              <w:top w:val="nil"/>
              <w:left w:val="single" w:sz="8" w:space="0" w:color="auto"/>
              <w:bottom w:val="single" w:sz="8" w:space="0" w:color="auto"/>
              <w:right w:val="single" w:sz="8" w:space="0" w:color="auto"/>
            </w:tcBorders>
            <w:shd w:val="clear" w:color="auto" w:fill="auto"/>
            <w:vAlign w:val="center"/>
            <w:hideMark/>
          </w:tcPr>
          <w:p w:rsidR="00227FAD" w:rsidRPr="000A0655" w:rsidRDefault="00227FAD" w:rsidP="00057265">
            <w:pPr>
              <w:jc w:val="right"/>
              <w:rPr>
                <w:rFonts w:ascii="Calibri" w:eastAsia="Times New Roman" w:hAnsi="Calibri" w:cs="Calibri"/>
                <w:b/>
                <w:color w:val="000000"/>
                <w:sz w:val="22"/>
                <w:szCs w:val="22"/>
                <w:lang w:eastAsia="es-ES"/>
              </w:rPr>
            </w:pPr>
            <w:r w:rsidRPr="000A0655">
              <w:rPr>
                <w:rFonts w:ascii="Calibri" w:eastAsia="Times New Roman" w:hAnsi="Calibri" w:cs="Calibri"/>
                <w:b/>
                <w:color w:val="000000"/>
                <w:sz w:val="22"/>
                <w:szCs w:val="22"/>
                <w:lang w:eastAsia="es-ES"/>
              </w:rPr>
              <w:t>Total=</w:t>
            </w:r>
          </w:p>
        </w:tc>
        <w:tc>
          <w:tcPr>
            <w:tcW w:w="2730" w:type="dxa"/>
            <w:tcBorders>
              <w:top w:val="nil"/>
              <w:left w:val="nil"/>
              <w:bottom w:val="single" w:sz="8" w:space="0" w:color="auto"/>
              <w:right w:val="single" w:sz="8" w:space="0" w:color="auto"/>
            </w:tcBorders>
            <w:shd w:val="clear" w:color="auto" w:fill="auto"/>
            <w:vAlign w:val="center"/>
          </w:tcPr>
          <w:p w:rsidR="00227FAD" w:rsidRPr="000A0655" w:rsidRDefault="00227FAD" w:rsidP="007C59B6">
            <w:pPr>
              <w:jc w:val="center"/>
              <w:rPr>
                <w:rFonts w:ascii="Calibri" w:eastAsia="Times New Roman" w:hAnsi="Calibri" w:cs="Calibri"/>
                <w:b/>
                <w:bCs/>
                <w:color w:val="000000"/>
                <w:sz w:val="22"/>
                <w:szCs w:val="22"/>
                <w:lang w:eastAsia="es-ES"/>
              </w:rPr>
            </w:pPr>
          </w:p>
        </w:tc>
      </w:tr>
    </w:tbl>
    <w:p w:rsidR="00227FAD" w:rsidRPr="00B92305" w:rsidRDefault="00227FAD" w:rsidP="00227FAD">
      <w:pPr>
        <w:autoSpaceDE w:val="0"/>
        <w:autoSpaceDN w:val="0"/>
        <w:adjustRightInd w:val="0"/>
        <w:ind w:left="567"/>
        <w:jc w:val="both"/>
        <w:rPr>
          <w:rFonts w:ascii="Calibri" w:hAnsi="Calibri"/>
          <w:b/>
          <w:color w:val="FF0000"/>
          <w:sz w:val="22"/>
          <w:szCs w:val="22"/>
        </w:rPr>
      </w:pPr>
    </w:p>
    <w:p w:rsidR="009007B6" w:rsidRDefault="009007B6" w:rsidP="00227FAD">
      <w:pPr>
        <w:autoSpaceDE w:val="0"/>
        <w:autoSpaceDN w:val="0"/>
        <w:adjustRightInd w:val="0"/>
        <w:ind w:left="567"/>
        <w:jc w:val="both"/>
        <w:rPr>
          <w:rFonts w:ascii="Calibri" w:hAnsi="Calibri"/>
          <w:b/>
          <w:color w:val="FF0000"/>
          <w:sz w:val="22"/>
          <w:szCs w:val="22"/>
        </w:rPr>
      </w:pPr>
    </w:p>
    <w:p w:rsidR="00CD336B" w:rsidRPr="00B92305" w:rsidRDefault="00CD336B" w:rsidP="00227FAD">
      <w:pPr>
        <w:autoSpaceDE w:val="0"/>
        <w:autoSpaceDN w:val="0"/>
        <w:adjustRightInd w:val="0"/>
        <w:ind w:left="567"/>
        <w:jc w:val="both"/>
        <w:rPr>
          <w:rFonts w:ascii="Calibri" w:hAnsi="Calibri"/>
          <w:b/>
          <w:color w:val="FF0000"/>
          <w:sz w:val="22"/>
          <w:szCs w:val="22"/>
        </w:rPr>
      </w:pPr>
    </w:p>
    <w:p w:rsidR="00227FAD" w:rsidRPr="005355D1" w:rsidRDefault="00227FAD" w:rsidP="00BA735B">
      <w:pPr>
        <w:numPr>
          <w:ilvl w:val="0"/>
          <w:numId w:val="6"/>
        </w:numPr>
        <w:autoSpaceDE w:val="0"/>
        <w:autoSpaceDN w:val="0"/>
        <w:adjustRightInd w:val="0"/>
        <w:jc w:val="both"/>
        <w:rPr>
          <w:rFonts w:ascii="Calibri" w:hAnsi="Calibri"/>
          <w:sz w:val="22"/>
          <w:szCs w:val="22"/>
        </w:rPr>
      </w:pPr>
      <w:r w:rsidRPr="005355D1">
        <w:rPr>
          <w:rFonts w:ascii="Calibri" w:hAnsi="Calibri"/>
          <w:b/>
          <w:sz w:val="22"/>
          <w:szCs w:val="22"/>
        </w:rPr>
        <w:t xml:space="preserve">ESTRATEGIA DE EJECUCIÓN </w:t>
      </w:r>
    </w:p>
    <w:p w:rsidR="00227FAD" w:rsidRPr="005355D1" w:rsidRDefault="00227FAD" w:rsidP="00227FAD">
      <w:pPr>
        <w:autoSpaceDE w:val="0"/>
        <w:autoSpaceDN w:val="0"/>
        <w:adjustRightInd w:val="0"/>
        <w:ind w:left="709"/>
        <w:jc w:val="both"/>
        <w:rPr>
          <w:rFonts w:ascii="Calibri" w:hAnsi="Calibri"/>
          <w:sz w:val="22"/>
          <w:szCs w:val="22"/>
        </w:rPr>
      </w:pPr>
    </w:p>
    <w:p w:rsidR="00227FAD" w:rsidRPr="005355D1" w:rsidRDefault="00227FAD" w:rsidP="00227FAD">
      <w:pPr>
        <w:autoSpaceDE w:val="0"/>
        <w:autoSpaceDN w:val="0"/>
        <w:adjustRightInd w:val="0"/>
        <w:ind w:left="709"/>
        <w:jc w:val="both"/>
        <w:rPr>
          <w:rFonts w:ascii="Calibri" w:hAnsi="Calibri"/>
          <w:b/>
          <w:sz w:val="22"/>
          <w:szCs w:val="22"/>
        </w:rPr>
      </w:pPr>
      <w:r w:rsidRPr="005355D1">
        <w:rPr>
          <w:rFonts w:ascii="Calibri" w:hAnsi="Calibri"/>
          <w:b/>
          <w:sz w:val="22"/>
          <w:szCs w:val="22"/>
        </w:rPr>
        <w:t>6.1 Estructura Operativa:</w:t>
      </w:r>
    </w:p>
    <w:p w:rsidR="00057265" w:rsidRDefault="00057265" w:rsidP="00227FAD">
      <w:pPr>
        <w:autoSpaceDE w:val="0"/>
        <w:autoSpaceDN w:val="0"/>
        <w:adjustRightInd w:val="0"/>
        <w:ind w:left="360"/>
        <w:jc w:val="both"/>
        <w:rPr>
          <w:rFonts w:ascii="Calibri" w:hAnsi="Calibri"/>
          <w:b/>
          <w:sz w:val="22"/>
          <w:szCs w:val="22"/>
        </w:rPr>
      </w:pPr>
    </w:p>
    <w:p w:rsidR="00227FAD" w:rsidRPr="005355D1" w:rsidRDefault="00227FAD" w:rsidP="00227FAD">
      <w:pPr>
        <w:autoSpaceDE w:val="0"/>
        <w:autoSpaceDN w:val="0"/>
        <w:adjustRightInd w:val="0"/>
        <w:ind w:left="360"/>
        <w:jc w:val="both"/>
        <w:rPr>
          <w:rFonts w:ascii="Calibri" w:hAnsi="Calibri"/>
          <w:b/>
          <w:sz w:val="22"/>
          <w:szCs w:val="22"/>
        </w:rPr>
      </w:pPr>
      <w:r w:rsidRPr="005355D1">
        <w:rPr>
          <w:rFonts w:ascii="Calibri" w:hAnsi="Calibri"/>
          <w:b/>
          <w:sz w:val="22"/>
          <w:szCs w:val="22"/>
        </w:rPr>
        <w:t xml:space="preserve">    6.2 Equipo Técnico del proyecto</w:t>
      </w:r>
    </w:p>
    <w:p w:rsidR="00227FAD" w:rsidRDefault="00227FAD" w:rsidP="00227FAD">
      <w:pPr>
        <w:autoSpaceDE w:val="0"/>
        <w:autoSpaceDN w:val="0"/>
        <w:adjustRightInd w:val="0"/>
        <w:ind w:left="360"/>
        <w:jc w:val="both"/>
        <w:rPr>
          <w:rFonts w:ascii="Calibri" w:hAnsi="Calibri"/>
          <w:sz w:val="20"/>
          <w:szCs w:val="22"/>
          <w:lang w:val="es-419"/>
        </w:rPr>
      </w:pPr>
    </w:p>
    <w:p w:rsidR="00CD336B" w:rsidRPr="005355D1" w:rsidRDefault="00CD336B" w:rsidP="00227FAD">
      <w:pPr>
        <w:autoSpaceDE w:val="0"/>
        <w:autoSpaceDN w:val="0"/>
        <w:adjustRightInd w:val="0"/>
        <w:ind w:left="360"/>
        <w:jc w:val="both"/>
        <w:rPr>
          <w:rFonts w:ascii="Calibri" w:hAnsi="Calibri"/>
          <w:sz w:val="20"/>
          <w:szCs w:val="22"/>
          <w:lang w:val="es-419"/>
        </w:rPr>
      </w:pPr>
    </w:p>
    <w:tbl>
      <w:tblPr>
        <w:tblW w:w="5108" w:type="pct"/>
        <w:tblInd w:w="-214" w:type="dxa"/>
        <w:tblLayout w:type="fixed"/>
        <w:tblCellMar>
          <w:left w:w="70" w:type="dxa"/>
          <w:right w:w="70" w:type="dxa"/>
        </w:tblCellMar>
        <w:tblLook w:val="04A0" w:firstRow="1" w:lastRow="0" w:firstColumn="1" w:lastColumn="0" w:noHBand="0" w:noVBand="1"/>
      </w:tblPr>
      <w:tblGrid>
        <w:gridCol w:w="380"/>
        <w:gridCol w:w="1241"/>
        <w:gridCol w:w="871"/>
        <w:gridCol w:w="1279"/>
        <w:gridCol w:w="977"/>
        <w:gridCol w:w="1098"/>
        <w:gridCol w:w="1367"/>
        <w:gridCol w:w="1331"/>
        <w:gridCol w:w="660"/>
        <w:gridCol w:w="742"/>
      </w:tblGrid>
      <w:tr w:rsidR="00821888" w:rsidRPr="00F7411E" w:rsidTr="00020DBA">
        <w:trPr>
          <w:trHeight w:val="454"/>
        </w:trPr>
        <w:tc>
          <w:tcPr>
            <w:tcW w:w="191" w:type="pct"/>
            <w:vMerge w:val="restart"/>
            <w:tcBorders>
              <w:top w:val="single" w:sz="4" w:space="0" w:color="auto"/>
              <w:left w:val="single" w:sz="4" w:space="0" w:color="auto"/>
              <w:right w:val="single" w:sz="4" w:space="0" w:color="auto"/>
            </w:tcBorders>
            <w:shd w:val="clear" w:color="auto" w:fill="D9E2F3"/>
            <w:vAlign w:val="center"/>
          </w:tcPr>
          <w:p w:rsidR="00821888" w:rsidRPr="00A96C11" w:rsidRDefault="00821888" w:rsidP="001F1B9B">
            <w:pPr>
              <w:jc w:val="center"/>
              <w:rPr>
                <w:rFonts w:ascii="Calibri" w:eastAsia="Times New Roman" w:hAnsi="Calibri"/>
                <w:b/>
                <w:sz w:val="20"/>
                <w:szCs w:val="18"/>
                <w:lang w:eastAsia="es-ES"/>
              </w:rPr>
            </w:pPr>
            <w:proofErr w:type="spellStart"/>
            <w:r>
              <w:rPr>
                <w:rFonts w:ascii="Calibri" w:eastAsia="Times New Roman" w:hAnsi="Calibri"/>
                <w:b/>
                <w:sz w:val="20"/>
                <w:szCs w:val="18"/>
                <w:lang w:eastAsia="es-ES"/>
              </w:rPr>
              <w:t>N°</w:t>
            </w:r>
            <w:proofErr w:type="spellEnd"/>
          </w:p>
        </w:tc>
        <w:tc>
          <w:tcPr>
            <w:tcW w:w="624" w:type="pct"/>
            <w:vMerge w:val="restart"/>
            <w:tcBorders>
              <w:top w:val="single" w:sz="4" w:space="0" w:color="auto"/>
              <w:left w:val="single" w:sz="4" w:space="0" w:color="auto"/>
              <w:right w:val="single" w:sz="4" w:space="0" w:color="auto"/>
            </w:tcBorders>
            <w:shd w:val="clear" w:color="auto" w:fill="D9E2F3"/>
            <w:noWrap/>
            <w:vAlign w:val="center"/>
            <w:hideMark/>
          </w:tcPr>
          <w:p w:rsidR="00821888" w:rsidRPr="00A96C11" w:rsidRDefault="00821888" w:rsidP="001F1B9B">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 xml:space="preserve">Nombre y </w:t>
            </w:r>
            <w:r>
              <w:rPr>
                <w:rFonts w:ascii="Calibri" w:eastAsia="Times New Roman" w:hAnsi="Calibri"/>
                <w:b/>
                <w:sz w:val="20"/>
                <w:szCs w:val="18"/>
                <w:lang w:eastAsia="es-ES"/>
              </w:rPr>
              <w:t>A</w:t>
            </w:r>
            <w:r w:rsidRPr="00A96C11">
              <w:rPr>
                <w:rFonts w:ascii="Calibri" w:eastAsia="Times New Roman" w:hAnsi="Calibri"/>
                <w:b/>
                <w:sz w:val="20"/>
                <w:szCs w:val="18"/>
                <w:lang w:eastAsia="es-ES"/>
              </w:rPr>
              <w:t>pellidos</w:t>
            </w:r>
          </w:p>
        </w:tc>
        <w:tc>
          <w:tcPr>
            <w:tcW w:w="438" w:type="pct"/>
            <w:vMerge w:val="restart"/>
            <w:tcBorders>
              <w:top w:val="single" w:sz="4" w:space="0" w:color="auto"/>
              <w:left w:val="nil"/>
              <w:bottom w:val="single" w:sz="4" w:space="0" w:color="auto"/>
              <w:right w:val="single" w:sz="4" w:space="0" w:color="auto"/>
            </w:tcBorders>
            <w:shd w:val="clear" w:color="auto" w:fill="D9E2F3"/>
            <w:vAlign w:val="center"/>
          </w:tcPr>
          <w:p w:rsidR="00821888" w:rsidRPr="00A96C11" w:rsidRDefault="00821888" w:rsidP="001F1B9B">
            <w:pPr>
              <w:jc w:val="center"/>
              <w:rPr>
                <w:rFonts w:ascii="Calibri" w:eastAsia="Times New Roman" w:hAnsi="Calibri"/>
                <w:b/>
                <w:sz w:val="20"/>
                <w:szCs w:val="18"/>
                <w:lang w:eastAsia="es-ES"/>
              </w:rPr>
            </w:pPr>
            <w:r>
              <w:rPr>
                <w:rFonts w:ascii="Calibri" w:eastAsia="Times New Roman" w:hAnsi="Calibri"/>
                <w:b/>
                <w:sz w:val="20"/>
                <w:szCs w:val="18"/>
                <w:lang w:eastAsia="es-ES"/>
              </w:rPr>
              <w:t>Cédula</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821888" w:rsidRPr="00A96C11" w:rsidRDefault="00821888" w:rsidP="001F1B9B">
            <w:pPr>
              <w:jc w:val="center"/>
              <w:rPr>
                <w:rFonts w:ascii="Calibri" w:eastAsia="Times New Roman" w:hAnsi="Calibri"/>
                <w:b/>
                <w:sz w:val="20"/>
                <w:szCs w:val="18"/>
                <w:lang w:eastAsia="es-ES"/>
              </w:rPr>
            </w:pPr>
            <w:r>
              <w:rPr>
                <w:rFonts w:ascii="Calibri" w:eastAsia="Times New Roman" w:hAnsi="Calibri"/>
                <w:b/>
                <w:sz w:val="20"/>
                <w:szCs w:val="18"/>
                <w:lang w:eastAsia="es-ES"/>
              </w:rPr>
              <w:t>Correo Institucional</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821888" w:rsidRPr="00A96C11" w:rsidRDefault="00821888" w:rsidP="00821888">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Carrera</w:t>
            </w:r>
            <w:r w:rsidR="005C78D0">
              <w:rPr>
                <w:rFonts w:ascii="Calibri" w:eastAsia="Times New Roman" w:hAnsi="Calibri"/>
                <w:b/>
                <w:sz w:val="20"/>
                <w:szCs w:val="18"/>
                <w:lang w:eastAsia="es-ES"/>
              </w:rPr>
              <w:t xml:space="preserve"> / Maestría</w:t>
            </w:r>
          </w:p>
          <w:p w:rsidR="00821888" w:rsidRPr="00A96C11" w:rsidRDefault="00821888" w:rsidP="00821888">
            <w:pPr>
              <w:jc w:val="center"/>
              <w:rPr>
                <w:rFonts w:ascii="Calibri" w:eastAsia="Times New Roman" w:hAnsi="Calibri"/>
                <w:b/>
                <w:sz w:val="20"/>
                <w:szCs w:val="18"/>
                <w:lang w:eastAsia="es-ES"/>
              </w:rPr>
            </w:pPr>
          </w:p>
        </w:tc>
        <w:tc>
          <w:tcPr>
            <w:tcW w:w="552" w:type="pct"/>
            <w:vMerge w:val="restart"/>
            <w:tcBorders>
              <w:top w:val="single" w:sz="4" w:space="0" w:color="auto"/>
              <w:left w:val="nil"/>
              <w:bottom w:val="single" w:sz="4" w:space="0" w:color="auto"/>
              <w:right w:val="single" w:sz="4" w:space="0" w:color="auto"/>
            </w:tcBorders>
            <w:shd w:val="clear" w:color="auto" w:fill="D9E2F3"/>
            <w:vAlign w:val="center"/>
          </w:tcPr>
          <w:p w:rsidR="00821888" w:rsidRPr="00A96C11" w:rsidRDefault="00821888" w:rsidP="00821888">
            <w:pPr>
              <w:jc w:val="center"/>
              <w:rPr>
                <w:rFonts w:ascii="Calibri" w:eastAsia="Times New Roman" w:hAnsi="Calibri"/>
                <w:b/>
                <w:sz w:val="20"/>
                <w:szCs w:val="18"/>
                <w:lang w:eastAsia="es-ES"/>
              </w:rPr>
            </w:pPr>
            <w:r>
              <w:rPr>
                <w:rFonts w:ascii="Calibri" w:eastAsia="Times New Roman" w:hAnsi="Calibri"/>
                <w:b/>
                <w:sz w:val="20"/>
                <w:szCs w:val="18"/>
                <w:lang w:eastAsia="es-ES"/>
              </w:rPr>
              <w:t>Semestre / Módulo</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821888" w:rsidRPr="00A96C11" w:rsidRDefault="00821888" w:rsidP="001F1B9B">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Funciones</w:t>
            </w:r>
          </w:p>
        </w:tc>
        <w:tc>
          <w:tcPr>
            <w:tcW w:w="669" w:type="pct"/>
            <w:vMerge w:val="restart"/>
            <w:tcBorders>
              <w:top w:val="single" w:sz="4" w:space="0" w:color="auto"/>
              <w:left w:val="nil"/>
              <w:right w:val="single" w:sz="4" w:space="0" w:color="auto"/>
            </w:tcBorders>
            <w:shd w:val="clear" w:color="auto" w:fill="D9E2F3"/>
            <w:noWrap/>
            <w:vAlign w:val="center"/>
            <w:hideMark/>
          </w:tcPr>
          <w:p w:rsidR="00821888" w:rsidRPr="00A96C11" w:rsidRDefault="00821888" w:rsidP="001F1B9B">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Dedicación al</w:t>
            </w:r>
          </w:p>
          <w:p w:rsidR="00821888" w:rsidRDefault="00821888" w:rsidP="001F1B9B">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Proyecto</w:t>
            </w:r>
          </w:p>
          <w:p w:rsidR="003D46A6" w:rsidRPr="00A96C11" w:rsidRDefault="003D46A6" w:rsidP="001F1B9B">
            <w:pPr>
              <w:jc w:val="center"/>
              <w:rPr>
                <w:rFonts w:ascii="Calibri" w:eastAsia="Times New Roman" w:hAnsi="Calibri"/>
                <w:b/>
                <w:sz w:val="20"/>
                <w:szCs w:val="18"/>
                <w:lang w:eastAsia="es-ES"/>
              </w:rPr>
            </w:pPr>
            <w:r>
              <w:rPr>
                <w:rFonts w:ascii="Calibri" w:eastAsia="Times New Roman" w:hAnsi="Calibri"/>
                <w:b/>
                <w:sz w:val="20"/>
                <w:szCs w:val="18"/>
                <w:lang w:eastAsia="es-ES"/>
              </w:rPr>
              <w:t>(Horas)</w:t>
            </w:r>
          </w:p>
        </w:tc>
        <w:tc>
          <w:tcPr>
            <w:tcW w:w="705" w:type="pct"/>
            <w:gridSpan w:val="2"/>
            <w:tcBorders>
              <w:top w:val="single" w:sz="4" w:space="0" w:color="auto"/>
              <w:left w:val="nil"/>
              <w:bottom w:val="nil"/>
              <w:right w:val="single" w:sz="4" w:space="0" w:color="000000"/>
            </w:tcBorders>
            <w:shd w:val="clear" w:color="auto" w:fill="D9E2F3"/>
            <w:noWrap/>
            <w:vAlign w:val="center"/>
            <w:hideMark/>
          </w:tcPr>
          <w:p w:rsidR="00821888" w:rsidRPr="00A96C11" w:rsidRDefault="00821888" w:rsidP="001F1B9B">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Relación con la UPSE</w:t>
            </w:r>
          </w:p>
        </w:tc>
      </w:tr>
      <w:tr w:rsidR="00821888" w:rsidRPr="00F7411E" w:rsidTr="00CD336B">
        <w:trPr>
          <w:trHeight w:val="340"/>
        </w:trPr>
        <w:tc>
          <w:tcPr>
            <w:tcW w:w="191" w:type="pct"/>
            <w:vMerge/>
            <w:tcBorders>
              <w:left w:val="single" w:sz="4" w:space="0" w:color="auto"/>
              <w:bottom w:val="single" w:sz="4" w:space="0" w:color="auto"/>
              <w:right w:val="single" w:sz="4" w:space="0" w:color="auto"/>
            </w:tcBorders>
            <w:shd w:val="clear" w:color="000000" w:fill="E7E6E6"/>
          </w:tcPr>
          <w:p w:rsidR="00821888" w:rsidRPr="00A96C11" w:rsidRDefault="00821888" w:rsidP="007C59B6">
            <w:pPr>
              <w:rPr>
                <w:rFonts w:ascii="Calibri" w:eastAsia="Times New Roman" w:hAnsi="Calibri"/>
                <w:b/>
                <w:sz w:val="20"/>
                <w:szCs w:val="18"/>
                <w:lang w:eastAsia="es-ES"/>
              </w:rPr>
            </w:pPr>
          </w:p>
        </w:tc>
        <w:tc>
          <w:tcPr>
            <w:tcW w:w="624" w:type="pct"/>
            <w:vMerge/>
            <w:tcBorders>
              <w:left w:val="single" w:sz="4" w:space="0" w:color="auto"/>
              <w:bottom w:val="single" w:sz="4" w:space="0" w:color="auto"/>
              <w:right w:val="single" w:sz="4" w:space="0" w:color="auto"/>
            </w:tcBorders>
            <w:shd w:val="clear" w:color="000000" w:fill="E7E6E6"/>
            <w:noWrap/>
            <w:vAlign w:val="bottom"/>
            <w:hideMark/>
          </w:tcPr>
          <w:p w:rsidR="00821888" w:rsidRPr="00A96C11" w:rsidRDefault="00821888" w:rsidP="007C59B6">
            <w:pPr>
              <w:rPr>
                <w:rFonts w:ascii="Calibri" w:eastAsia="Times New Roman" w:hAnsi="Calibri"/>
                <w:b/>
                <w:sz w:val="20"/>
                <w:szCs w:val="18"/>
                <w:lang w:eastAsia="es-ES"/>
              </w:rPr>
            </w:pPr>
          </w:p>
        </w:tc>
        <w:tc>
          <w:tcPr>
            <w:tcW w:w="438" w:type="pct"/>
            <w:vMerge/>
            <w:tcBorders>
              <w:top w:val="single" w:sz="4" w:space="0" w:color="auto"/>
              <w:left w:val="nil"/>
              <w:bottom w:val="single" w:sz="4" w:space="0" w:color="auto"/>
              <w:right w:val="single" w:sz="4" w:space="0" w:color="auto"/>
            </w:tcBorders>
            <w:shd w:val="clear" w:color="000000" w:fill="E7E6E6"/>
          </w:tcPr>
          <w:p w:rsidR="00821888" w:rsidRPr="00A96C11" w:rsidRDefault="00821888" w:rsidP="007C59B6">
            <w:pPr>
              <w:rPr>
                <w:rFonts w:ascii="Calibri" w:eastAsia="Times New Roman" w:hAnsi="Calibri"/>
                <w:b/>
                <w:sz w:val="20"/>
                <w:szCs w:val="18"/>
                <w:lang w:eastAsia="es-ES"/>
              </w:rPr>
            </w:pPr>
          </w:p>
        </w:tc>
        <w:tc>
          <w:tcPr>
            <w:tcW w:w="643" w:type="pct"/>
            <w:vMerge/>
            <w:tcBorders>
              <w:top w:val="single" w:sz="4" w:space="0" w:color="auto"/>
              <w:left w:val="single" w:sz="4" w:space="0" w:color="auto"/>
              <w:bottom w:val="single" w:sz="4" w:space="0" w:color="auto"/>
              <w:right w:val="single" w:sz="4" w:space="0" w:color="auto"/>
            </w:tcBorders>
            <w:shd w:val="clear" w:color="000000" w:fill="E7E6E6"/>
          </w:tcPr>
          <w:p w:rsidR="00821888" w:rsidRPr="00A96C11" w:rsidRDefault="00821888" w:rsidP="007C59B6">
            <w:pPr>
              <w:rPr>
                <w:rFonts w:ascii="Calibri" w:eastAsia="Times New Roman" w:hAnsi="Calibri"/>
                <w:b/>
                <w:sz w:val="20"/>
                <w:szCs w:val="18"/>
                <w:lang w:eastAsia="es-ES"/>
              </w:rPr>
            </w:pPr>
          </w:p>
        </w:tc>
        <w:tc>
          <w:tcPr>
            <w:tcW w:w="491" w:type="pct"/>
            <w:vMerge/>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21888" w:rsidRPr="00A96C11" w:rsidRDefault="00821888" w:rsidP="007C59B6">
            <w:pPr>
              <w:rPr>
                <w:rFonts w:ascii="Calibri" w:eastAsia="Times New Roman" w:hAnsi="Calibri"/>
                <w:b/>
                <w:sz w:val="20"/>
                <w:szCs w:val="18"/>
                <w:lang w:eastAsia="es-ES"/>
              </w:rPr>
            </w:pPr>
          </w:p>
        </w:tc>
        <w:tc>
          <w:tcPr>
            <w:tcW w:w="552" w:type="pct"/>
            <w:vMerge/>
            <w:tcBorders>
              <w:top w:val="single" w:sz="4" w:space="0" w:color="auto"/>
              <w:left w:val="nil"/>
              <w:bottom w:val="single" w:sz="4" w:space="0" w:color="auto"/>
              <w:right w:val="single" w:sz="4" w:space="0" w:color="auto"/>
            </w:tcBorders>
            <w:shd w:val="clear" w:color="000000" w:fill="E7E6E6"/>
          </w:tcPr>
          <w:p w:rsidR="00821888" w:rsidRPr="00A96C11" w:rsidRDefault="00821888" w:rsidP="007C59B6">
            <w:pPr>
              <w:rPr>
                <w:rFonts w:ascii="Calibri" w:eastAsia="Times New Roman" w:hAnsi="Calibri"/>
                <w:b/>
                <w:sz w:val="20"/>
                <w:szCs w:val="18"/>
                <w:lang w:eastAsia="es-ES"/>
              </w:rPr>
            </w:pPr>
          </w:p>
        </w:tc>
        <w:tc>
          <w:tcPr>
            <w:tcW w:w="687" w:type="pct"/>
            <w:vMerge/>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21888" w:rsidRPr="00A96C11" w:rsidRDefault="00821888" w:rsidP="007C59B6">
            <w:pPr>
              <w:rPr>
                <w:rFonts w:ascii="Calibri" w:eastAsia="Times New Roman" w:hAnsi="Calibri"/>
                <w:b/>
                <w:sz w:val="20"/>
                <w:szCs w:val="18"/>
                <w:lang w:eastAsia="es-ES"/>
              </w:rPr>
            </w:pPr>
          </w:p>
        </w:tc>
        <w:tc>
          <w:tcPr>
            <w:tcW w:w="669" w:type="pct"/>
            <w:vMerge/>
            <w:tcBorders>
              <w:left w:val="nil"/>
              <w:bottom w:val="single" w:sz="4" w:space="0" w:color="auto"/>
              <w:right w:val="single" w:sz="4" w:space="0" w:color="auto"/>
            </w:tcBorders>
            <w:shd w:val="clear" w:color="000000" w:fill="E7E6E6"/>
            <w:noWrap/>
            <w:vAlign w:val="center"/>
            <w:hideMark/>
          </w:tcPr>
          <w:p w:rsidR="00821888" w:rsidRPr="00A96C11" w:rsidRDefault="00821888" w:rsidP="00A96C11">
            <w:pPr>
              <w:jc w:val="center"/>
              <w:rPr>
                <w:rFonts w:ascii="Calibri" w:eastAsia="Times New Roman" w:hAnsi="Calibri"/>
                <w:b/>
                <w:sz w:val="20"/>
                <w:szCs w:val="18"/>
                <w:lang w:eastAsia="es-ES"/>
              </w:rPr>
            </w:pPr>
          </w:p>
        </w:tc>
        <w:tc>
          <w:tcPr>
            <w:tcW w:w="332" w:type="pct"/>
            <w:tcBorders>
              <w:top w:val="single" w:sz="4" w:space="0" w:color="auto"/>
              <w:left w:val="nil"/>
              <w:bottom w:val="single" w:sz="4" w:space="0" w:color="auto"/>
              <w:right w:val="single" w:sz="4" w:space="0" w:color="auto"/>
            </w:tcBorders>
            <w:shd w:val="clear" w:color="000000" w:fill="E7E6E6"/>
            <w:noWrap/>
            <w:vAlign w:val="center"/>
            <w:hideMark/>
          </w:tcPr>
          <w:p w:rsidR="00821888" w:rsidRPr="00A96C11" w:rsidRDefault="00821888" w:rsidP="00A96C11">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A</w:t>
            </w:r>
          </w:p>
        </w:tc>
        <w:tc>
          <w:tcPr>
            <w:tcW w:w="373" w:type="pct"/>
            <w:tcBorders>
              <w:top w:val="single" w:sz="4" w:space="0" w:color="auto"/>
              <w:left w:val="nil"/>
              <w:bottom w:val="single" w:sz="4" w:space="0" w:color="auto"/>
              <w:right w:val="single" w:sz="4" w:space="0" w:color="auto"/>
            </w:tcBorders>
            <w:shd w:val="clear" w:color="000000" w:fill="E7E6E6"/>
            <w:noWrap/>
            <w:vAlign w:val="center"/>
            <w:hideMark/>
          </w:tcPr>
          <w:p w:rsidR="00821888" w:rsidRPr="00A96C11" w:rsidRDefault="00821888" w:rsidP="00A96C11">
            <w:pPr>
              <w:jc w:val="center"/>
              <w:rPr>
                <w:rFonts w:ascii="Calibri" w:eastAsia="Times New Roman" w:hAnsi="Calibri"/>
                <w:b/>
                <w:sz w:val="20"/>
                <w:szCs w:val="18"/>
                <w:lang w:eastAsia="es-ES"/>
              </w:rPr>
            </w:pPr>
            <w:r w:rsidRPr="00A96C11">
              <w:rPr>
                <w:rFonts w:ascii="Calibri" w:eastAsia="Times New Roman" w:hAnsi="Calibri"/>
                <w:b/>
                <w:sz w:val="20"/>
                <w:szCs w:val="18"/>
                <w:lang w:eastAsia="es-ES"/>
              </w:rPr>
              <w:t>B</w:t>
            </w:r>
          </w:p>
        </w:tc>
      </w:tr>
      <w:tr w:rsidR="00821888" w:rsidRPr="00F7411E" w:rsidTr="00CD336B">
        <w:trPr>
          <w:trHeight w:val="283"/>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5C78D0" w:rsidP="005C78D0">
            <w:pPr>
              <w:jc w:val="center"/>
              <w:rPr>
                <w:rFonts w:ascii="Calibri" w:eastAsia="Times New Roman" w:hAnsi="Calibri"/>
                <w:sz w:val="18"/>
                <w:szCs w:val="18"/>
                <w:lang w:eastAsia="es-ES"/>
              </w:rPr>
            </w:pPr>
            <w:r>
              <w:rPr>
                <w:rFonts w:ascii="Calibri" w:eastAsia="Times New Roman" w:hAnsi="Calibri"/>
                <w:sz w:val="18"/>
                <w:szCs w:val="18"/>
                <w:lang w:eastAsia="es-ES"/>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Director de Proyecto</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X</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r>
      <w:tr w:rsidR="00821888" w:rsidRPr="00F7411E" w:rsidTr="00CD336B">
        <w:trPr>
          <w:trHeight w:val="283"/>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5C78D0" w:rsidP="005C78D0">
            <w:pPr>
              <w:jc w:val="center"/>
              <w:rPr>
                <w:rFonts w:ascii="Calibri" w:eastAsia="Times New Roman" w:hAnsi="Calibri"/>
                <w:sz w:val="18"/>
                <w:szCs w:val="18"/>
                <w:lang w:eastAsia="es-ES"/>
              </w:rPr>
            </w:pPr>
            <w:r>
              <w:rPr>
                <w:rFonts w:ascii="Calibri" w:eastAsia="Times New Roman" w:hAnsi="Calibri"/>
                <w:sz w:val="18"/>
                <w:szCs w:val="18"/>
                <w:lang w:eastAsia="es-ES"/>
              </w:rPr>
              <w:t>2</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Docente Colaborador</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X</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r>
      <w:tr w:rsidR="00821888" w:rsidRPr="00F7411E" w:rsidTr="0002476B">
        <w:trPr>
          <w:trHeight w:val="340"/>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5C78D0" w:rsidP="005C78D0">
            <w:pPr>
              <w:jc w:val="center"/>
              <w:rPr>
                <w:rFonts w:ascii="Calibri" w:eastAsia="Times New Roman" w:hAnsi="Calibri"/>
                <w:sz w:val="18"/>
                <w:szCs w:val="18"/>
                <w:lang w:eastAsia="es-ES"/>
              </w:rPr>
            </w:pPr>
            <w:r>
              <w:rPr>
                <w:rFonts w:ascii="Calibri" w:eastAsia="Times New Roman" w:hAnsi="Calibri"/>
                <w:sz w:val="18"/>
                <w:szCs w:val="18"/>
                <w:lang w:eastAsia="es-ES"/>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Estudiante</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X</w:t>
            </w:r>
          </w:p>
        </w:tc>
      </w:tr>
      <w:tr w:rsidR="00821888" w:rsidRPr="00F7411E" w:rsidTr="0002476B">
        <w:trPr>
          <w:trHeight w:val="340"/>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5C78D0" w:rsidP="005C78D0">
            <w:pPr>
              <w:jc w:val="center"/>
              <w:rPr>
                <w:rFonts w:ascii="Calibri" w:eastAsia="Times New Roman" w:hAnsi="Calibri"/>
                <w:sz w:val="18"/>
                <w:szCs w:val="18"/>
                <w:lang w:eastAsia="es-ES"/>
              </w:rPr>
            </w:pPr>
            <w:r>
              <w:rPr>
                <w:rFonts w:ascii="Calibri" w:eastAsia="Times New Roman" w:hAnsi="Calibri"/>
                <w:sz w:val="18"/>
                <w:szCs w:val="18"/>
                <w:lang w:eastAsia="es-ES"/>
              </w:rPr>
              <w:t>4</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Maestrante</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5C78D0" w:rsidP="00F7411E">
            <w:pPr>
              <w:jc w:val="center"/>
              <w:rPr>
                <w:rFonts w:ascii="Calibri" w:eastAsia="Times New Roman" w:hAnsi="Calibri"/>
                <w:sz w:val="18"/>
                <w:szCs w:val="18"/>
                <w:lang w:eastAsia="es-ES"/>
              </w:rPr>
            </w:pPr>
            <w:r>
              <w:rPr>
                <w:rFonts w:ascii="Calibri" w:eastAsia="Times New Roman" w:hAnsi="Calibri"/>
                <w:sz w:val="18"/>
                <w:szCs w:val="18"/>
                <w:lang w:eastAsia="es-ES"/>
              </w:rPr>
              <w:t>X</w:t>
            </w:r>
          </w:p>
        </w:tc>
      </w:tr>
      <w:tr w:rsidR="00821888" w:rsidRPr="00F7411E" w:rsidTr="0002476B">
        <w:trPr>
          <w:trHeight w:val="340"/>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821888" w:rsidP="005C78D0">
            <w:pPr>
              <w:jc w:val="center"/>
              <w:rPr>
                <w:rFonts w:ascii="Calibri" w:eastAsia="Times New Roman" w:hAnsi="Calibri"/>
                <w:sz w:val="18"/>
                <w:szCs w:val="18"/>
                <w:lang w:eastAsia="es-ES"/>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r>
      <w:tr w:rsidR="00821888" w:rsidRPr="00F7411E" w:rsidTr="0002476B">
        <w:trPr>
          <w:trHeight w:val="340"/>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821888" w:rsidP="005C78D0">
            <w:pPr>
              <w:jc w:val="center"/>
              <w:rPr>
                <w:rFonts w:ascii="Calibri" w:eastAsia="Times New Roman" w:hAnsi="Calibri"/>
                <w:sz w:val="18"/>
                <w:szCs w:val="18"/>
                <w:lang w:eastAsia="es-ES"/>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r>
      <w:tr w:rsidR="00821888" w:rsidRPr="00F7411E" w:rsidTr="0002476B">
        <w:trPr>
          <w:trHeight w:val="340"/>
        </w:trPr>
        <w:tc>
          <w:tcPr>
            <w:tcW w:w="191" w:type="pct"/>
            <w:tcBorders>
              <w:top w:val="single" w:sz="4" w:space="0" w:color="auto"/>
              <w:left w:val="single" w:sz="4" w:space="0" w:color="auto"/>
              <w:bottom w:val="single" w:sz="4" w:space="0" w:color="auto"/>
              <w:right w:val="single" w:sz="4" w:space="0" w:color="auto"/>
            </w:tcBorders>
            <w:vAlign w:val="center"/>
          </w:tcPr>
          <w:p w:rsidR="00821888" w:rsidRPr="00F7411E" w:rsidRDefault="00821888" w:rsidP="005C78D0">
            <w:pPr>
              <w:jc w:val="center"/>
              <w:rPr>
                <w:rFonts w:ascii="Calibri" w:eastAsia="Times New Roman" w:hAnsi="Calibri"/>
                <w:sz w:val="18"/>
                <w:szCs w:val="18"/>
                <w:lang w:eastAsia="es-ES"/>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438"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43"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552" w:type="pct"/>
            <w:tcBorders>
              <w:top w:val="single" w:sz="4" w:space="0" w:color="auto"/>
              <w:left w:val="single" w:sz="4" w:space="0" w:color="auto"/>
              <w:bottom w:val="single" w:sz="4" w:space="0" w:color="auto"/>
              <w:right w:val="single" w:sz="4" w:space="0" w:color="auto"/>
            </w:tcBorders>
          </w:tcPr>
          <w:p w:rsidR="00821888" w:rsidRPr="00F7411E" w:rsidRDefault="00821888" w:rsidP="00F7411E">
            <w:pPr>
              <w:jc w:val="center"/>
              <w:rPr>
                <w:rFonts w:ascii="Calibri" w:eastAsia="Times New Roman" w:hAnsi="Calibri"/>
                <w:sz w:val="18"/>
                <w:szCs w:val="18"/>
                <w:lang w:eastAsia="es-ES"/>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821888" w:rsidRPr="00F7411E" w:rsidRDefault="00821888" w:rsidP="00F7411E">
            <w:pPr>
              <w:jc w:val="center"/>
              <w:rPr>
                <w:rFonts w:ascii="Calibri" w:eastAsia="Times New Roman" w:hAnsi="Calibri"/>
                <w:sz w:val="18"/>
                <w:szCs w:val="18"/>
                <w:lang w:eastAsia="es-ES"/>
              </w:rPr>
            </w:pPr>
          </w:p>
        </w:tc>
      </w:tr>
    </w:tbl>
    <w:p w:rsidR="00A43054" w:rsidRDefault="00CD336B" w:rsidP="00CD336B">
      <w:pPr>
        <w:jc w:val="right"/>
        <w:rPr>
          <w:rFonts w:ascii="Calibri" w:hAnsi="Calibri"/>
          <w:b/>
          <w:sz w:val="22"/>
          <w:szCs w:val="22"/>
        </w:rPr>
      </w:pPr>
      <w:r w:rsidRPr="005355D1">
        <w:rPr>
          <w:rFonts w:ascii="Calibri" w:hAnsi="Calibri"/>
          <w:b/>
          <w:sz w:val="22"/>
          <w:szCs w:val="22"/>
        </w:rPr>
        <w:t xml:space="preserve"> </w:t>
      </w:r>
      <w:r w:rsidRPr="005355D1">
        <w:rPr>
          <w:rFonts w:ascii="Calibri" w:hAnsi="Calibri"/>
          <w:sz w:val="20"/>
          <w:szCs w:val="22"/>
          <w:lang w:val="es-419"/>
        </w:rPr>
        <w:t xml:space="preserve"> </w:t>
      </w:r>
      <w:r w:rsidRPr="00CD336B">
        <w:rPr>
          <w:rFonts w:ascii="Calibri" w:hAnsi="Calibri"/>
          <w:b/>
          <w:sz w:val="20"/>
          <w:szCs w:val="22"/>
          <w:lang w:val="es-419"/>
        </w:rPr>
        <w:t>A</w:t>
      </w:r>
      <w:r w:rsidRPr="005355D1">
        <w:rPr>
          <w:rFonts w:ascii="Calibri" w:hAnsi="Calibri"/>
          <w:sz w:val="20"/>
          <w:szCs w:val="22"/>
          <w:lang w:val="es-419"/>
        </w:rPr>
        <w:t xml:space="preserve"> = Docente    </w:t>
      </w:r>
      <w:r w:rsidRPr="00CD336B">
        <w:rPr>
          <w:rFonts w:ascii="Calibri" w:hAnsi="Calibri"/>
          <w:b/>
          <w:sz w:val="20"/>
          <w:szCs w:val="22"/>
          <w:lang w:val="es-419"/>
        </w:rPr>
        <w:t>B</w:t>
      </w:r>
      <w:r w:rsidRPr="005355D1">
        <w:rPr>
          <w:rFonts w:ascii="Calibri" w:hAnsi="Calibri"/>
          <w:sz w:val="20"/>
          <w:szCs w:val="22"/>
          <w:lang w:val="es-419"/>
        </w:rPr>
        <w:t xml:space="preserve"> = Estudiante</w:t>
      </w:r>
    </w:p>
    <w:p w:rsidR="0002476B" w:rsidRDefault="0002476B" w:rsidP="00227FAD">
      <w:pPr>
        <w:jc w:val="both"/>
        <w:rPr>
          <w:rFonts w:ascii="Calibri" w:hAnsi="Calibri"/>
          <w:b/>
          <w:sz w:val="22"/>
          <w:szCs w:val="22"/>
        </w:rPr>
      </w:pPr>
    </w:p>
    <w:p w:rsidR="00227FAD" w:rsidRPr="005355D1" w:rsidRDefault="00860269" w:rsidP="00227FAD">
      <w:pPr>
        <w:jc w:val="both"/>
        <w:rPr>
          <w:rFonts w:ascii="Calibri" w:hAnsi="Calibri"/>
          <w:b/>
          <w:sz w:val="22"/>
          <w:szCs w:val="22"/>
        </w:rPr>
      </w:pPr>
      <w:r w:rsidRPr="005355D1">
        <w:rPr>
          <w:rFonts w:ascii="Calibri" w:hAnsi="Calibri"/>
          <w:b/>
          <w:sz w:val="22"/>
          <w:szCs w:val="22"/>
        </w:rPr>
        <w:t>6.3 Cronograma</w:t>
      </w:r>
      <w:r w:rsidR="00227FAD" w:rsidRPr="005355D1">
        <w:rPr>
          <w:rFonts w:ascii="Calibri" w:hAnsi="Calibri"/>
          <w:b/>
          <w:sz w:val="22"/>
          <w:szCs w:val="22"/>
        </w:rPr>
        <w:t xml:space="preserve"> valorado por componentes y actividades</w:t>
      </w:r>
    </w:p>
    <w:p w:rsidR="00227FAD" w:rsidRDefault="00227FAD" w:rsidP="00227FAD">
      <w:pPr>
        <w:jc w:val="both"/>
        <w:rPr>
          <w:rFonts w:ascii="Calibri" w:hAnsi="Calibri"/>
          <w:b/>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4"/>
        <w:gridCol w:w="1229"/>
        <w:gridCol w:w="1532"/>
        <w:gridCol w:w="1073"/>
        <w:gridCol w:w="1231"/>
        <w:gridCol w:w="1227"/>
      </w:tblGrid>
      <w:tr w:rsidR="002E3E68" w:rsidRPr="005355D1" w:rsidTr="00302231">
        <w:trPr>
          <w:trHeight w:val="408"/>
        </w:trPr>
        <w:tc>
          <w:tcPr>
            <w:tcW w:w="1769" w:type="pct"/>
            <w:vMerge w:val="restart"/>
            <w:vAlign w:val="center"/>
            <w:hideMark/>
          </w:tcPr>
          <w:p w:rsidR="002E3E68" w:rsidRPr="005355D1" w:rsidRDefault="002E3E68" w:rsidP="00F15EBC">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RUBROS</w:t>
            </w:r>
          </w:p>
        </w:tc>
        <w:tc>
          <w:tcPr>
            <w:tcW w:w="3231" w:type="pct"/>
            <w:gridSpan w:val="5"/>
            <w:vAlign w:val="center"/>
            <w:hideMark/>
          </w:tcPr>
          <w:p w:rsidR="002E3E68" w:rsidRPr="005355D1" w:rsidRDefault="002E3E68" w:rsidP="002E3E68">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PROGRAMACIÓN VALORADA (dólares)</w:t>
            </w:r>
          </w:p>
        </w:tc>
      </w:tr>
      <w:tr w:rsidR="002E3E68" w:rsidRPr="005355D1" w:rsidTr="0002476B">
        <w:trPr>
          <w:trHeight w:val="340"/>
        </w:trPr>
        <w:tc>
          <w:tcPr>
            <w:tcW w:w="1769" w:type="pct"/>
            <w:vMerge/>
            <w:vAlign w:val="center"/>
          </w:tcPr>
          <w:p w:rsidR="002E3E68" w:rsidRPr="005355D1" w:rsidRDefault="002E3E68" w:rsidP="007C59B6">
            <w:pPr>
              <w:rPr>
                <w:rFonts w:ascii="Calibri" w:eastAsia="Times New Roman" w:hAnsi="Calibri" w:cs="Calibri"/>
                <w:b/>
                <w:bCs/>
                <w:color w:val="000000"/>
                <w:sz w:val="20"/>
                <w:szCs w:val="22"/>
                <w:lang w:eastAsia="es-ES"/>
              </w:rPr>
            </w:pPr>
          </w:p>
        </w:tc>
        <w:tc>
          <w:tcPr>
            <w:tcW w:w="631" w:type="pct"/>
            <w:shd w:val="clear" w:color="auto" w:fill="auto"/>
            <w:vAlign w:val="center"/>
          </w:tcPr>
          <w:p w:rsidR="002E3E68" w:rsidRPr="005355D1" w:rsidRDefault="002E3E68" w:rsidP="007C59B6">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Período 1</w:t>
            </w:r>
          </w:p>
        </w:tc>
        <w:tc>
          <w:tcPr>
            <w:tcW w:w="787" w:type="pct"/>
            <w:shd w:val="clear" w:color="auto" w:fill="auto"/>
            <w:vAlign w:val="center"/>
          </w:tcPr>
          <w:p w:rsidR="002E3E68" w:rsidRPr="005355D1" w:rsidRDefault="002E3E68" w:rsidP="007C59B6">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Período 2</w:t>
            </w:r>
          </w:p>
        </w:tc>
        <w:tc>
          <w:tcPr>
            <w:tcW w:w="551" w:type="pct"/>
            <w:shd w:val="clear" w:color="auto" w:fill="auto"/>
            <w:vAlign w:val="center"/>
          </w:tcPr>
          <w:p w:rsidR="002E3E68" w:rsidRDefault="002E3E68" w:rsidP="007C59B6">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Período 3</w:t>
            </w:r>
          </w:p>
        </w:tc>
        <w:tc>
          <w:tcPr>
            <w:tcW w:w="632" w:type="pct"/>
            <w:shd w:val="clear" w:color="auto" w:fill="auto"/>
            <w:vAlign w:val="center"/>
          </w:tcPr>
          <w:p w:rsidR="002E3E68" w:rsidRPr="005355D1" w:rsidRDefault="002E3E68" w:rsidP="007C59B6">
            <w:pPr>
              <w:jc w:val="center"/>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Período n</w:t>
            </w:r>
          </w:p>
        </w:tc>
        <w:tc>
          <w:tcPr>
            <w:tcW w:w="629" w:type="pct"/>
            <w:vMerge w:val="restart"/>
            <w:shd w:val="clear" w:color="auto" w:fill="auto"/>
            <w:vAlign w:val="center"/>
          </w:tcPr>
          <w:p w:rsidR="002E3E68" w:rsidRPr="00302231" w:rsidRDefault="002E3E68" w:rsidP="007C59B6">
            <w:pPr>
              <w:jc w:val="center"/>
              <w:rPr>
                <w:rFonts w:ascii="Calibri" w:eastAsia="Times New Roman" w:hAnsi="Calibri" w:cs="Calibri"/>
                <w:b/>
                <w:color w:val="000000"/>
                <w:sz w:val="20"/>
                <w:szCs w:val="22"/>
                <w:lang w:eastAsia="es-ES"/>
              </w:rPr>
            </w:pPr>
            <w:r w:rsidRPr="00302231">
              <w:rPr>
                <w:rFonts w:ascii="Calibri" w:eastAsia="Times New Roman" w:hAnsi="Calibri" w:cs="Calibri"/>
                <w:b/>
                <w:color w:val="000000"/>
                <w:sz w:val="20"/>
                <w:szCs w:val="22"/>
                <w:lang w:eastAsia="es-ES"/>
              </w:rPr>
              <w:t>TOTAL</w:t>
            </w:r>
          </w:p>
        </w:tc>
      </w:tr>
      <w:tr w:rsidR="002E3E68" w:rsidRPr="005355D1" w:rsidTr="0002476B">
        <w:trPr>
          <w:trHeight w:val="340"/>
        </w:trPr>
        <w:tc>
          <w:tcPr>
            <w:tcW w:w="1769" w:type="pct"/>
            <w:vMerge/>
            <w:vAlign w:val="center"/>
            <w:hideMark/>
          </w:tcPr>
          <w:p w:rsidR="002E3E68" w:rsidRPr="005355D1" w:rsidRDefault="002E3E68" w:rsidP="007C59B6">
            <w:pPr>
              <w:rPr>
                <w:rFonts w:ascii="Calibri" w:eastAsia="Times New Roman" w:hAnsi="Calibri" w:cs="Calibri"/>
                <w:b/>
                <w:bCs/>
                <w:color w:val="000000"/>
                <w:sz w:val="20"/>
                <w:szCs w:val="22"/>
                <w:lang w:eastAsia="es-ES"/>
              </w:rPr>
            </w:pPr>
          </w:p>
        </w:tc>
        <w:tc>
          <w:tcPr>
            <w:tcW w:w="631" w:type="pct"/>
            <w:shd w:val="clear" w:color="auto" w:fill="auto"/>
            <w:vAlign w:val="center"/>
            <w:hideMark/>
          </w:tcPr>
          <w:p w:rsidR="002E3E68" w:rsidRPr="00083962" w:rsidRDefault="002E3E68" w:rsidP="007C59B6">
            <w:pPr>
              <w:jc w:val="center"/>
              <w:rPr>
                <w:rFonts w:ascii="Calibri" w:eastAsia="Times New Roman" w:hAnsi="Calibri" w:cs="Calibri"/>
                <w:b/>
                <w:bCs/>
                <w:color w:val="AEAAAA"/>
                <w:sz w:val="20"/>
                <w:szCs w:val="22"/>
                <w:lang w:eastAsia="es-ES"/>
              </w:rPr>
            </w:pPr>
            <w:r w:rsidRPr="00083962">
              <w:rPr>
                <w:rFonts w:ascii="Calibri" w:eastAsia="Times New Roman" w:hAnsi="Calibri" w:cs="Calibri"/>
                <w:b/>
                <w:bCs/>
                <w:color w:val="AEAAAA"/>
                <w:sz w:val="20"/>
                <w:szCs w:val="22"/>
                <w:lang w:eastAsia="es-ES"/>
              </w:rPr>
              <w:t>Ene - Abr</w:t>
            </w:r>
          </w:p>
        </w:tc>
        <w:tc>
          <w:tcPr>
            <w:tcW w:w="787" w:type="pct"/>
            <w:shd w:val="clear" w:color="auto" w:fill="auto"/>
            <w:vAlign w:val="center"/>
            <w:hideMark/>
          </w:tcPr>
          <w:p w:rsidR="002E3E68" w:rsidRPr="00083962" w:rsidRDefault="002E3E68" w:rsidP="007C59B6">
            <w:pPr>
              <w:jc w:val="center"/>
              <w:rPr>
                <w:rFonts w:ascii="Calibri" w:eastAsia="Times New Roman" w:hAnsi="Calibri" w:cs="Calibri"/>
                <w:b/>
                <w:bCs/>
                <w:color w:val="AEAAAA"/>
                <w:sz w:val="20"/>
                <w:szCs w:val="22"/>
                <w:lang w:eastAsia="es-ES"/>
              </w:rPr>
            </w:pPr>
            <w:r w:rsidRPr="00083962">
              <w:rPr>
                <w:rFonts w:ascii="Calibri" w:eastAsia="Times New Roman" w:hAnsi="Calibri" w:cs="Calibri"/>
                <w:b/>
                <w:bCs/>
                <w:color w:val="AEAAAA"/>
                <w:sz w:val="20"/>
                <w:szCs w:val="22"/>
                <w:lang w:eastAsia="es-ES"/>
              </w:rPr>
              <w:t xml:space="preserve">May - </w:t>
            </w:r>
            <w:proofErr w:type="spellStart"/>
            <w:r w:rsidRPr="00083962">
              <w:rPr>
                <w:rFonts w:ascii="Calibri" w:eastAsia="Times New Roman" w:hAnsi="Calibri" w:cs="Calibri"/>
                <w:b/>
                <w:bCs/>
                <w:color w:val="AEAAAA"/>
                <w:sz w:val="20"/>
                <w:szCs w:val="22"/>
                <w:lang w:eastAsia="es-ES"/>
              </w:rPr>
              <w:t>Ago</w:t>
            </w:r>
            <w:proofErr w:type="spellEnd"/>
          </w:p>
        </w:tc>
        <w:tc>
          <w:tcPr>
            <w:tcW w:w="551" w:type="pct"/>
            <w:shd w:val="clear" w:color="auto" w:fill="auto"/>
            <w:vAlign w:val="center"/>
            <w:hideMark/>
          </w:tcPr>
          <w:p w:rsidR="002E3E68" w:rsidRPr="00083962" w:rsidRDefault="002E3E68" w:rsidP="007C59B6">
            <w:pPr>
              <w:jc w:val="center"/>
              <w:rPr>
                <w:rFonts w:ascii="Calibri" w:eastAsia="Times New Roman" w:hAnsi="Calibri" w:cs="Calibri"/>
                <w:b/>
                <w:bCs/>
                <w:color w:val="AEAAAA"/>
                <w:sz w:val="20"/>
                <w:szCs w:val="22"/>
                <w:lang w:eastAsia="es-ES"/>
              </w:rPr>
            </w:pPr>
            <w:proofErr w:type="spellStart"/>
            <w:r w:rsidRPr="00083962">
              <w:rPr>
                <w:rFonts w:ascii="Calibri" w:eastAsia="Times New Roman" w:hAnsi="Calibri" w:cs="Calibri"/>
                <w:b/>
                <w:bCs/>
                <w:color w:val="AEAAAA"/>
                <w:sz w:val="20"/>
                <w:szCs w:val="22"/>
                <w:lang w:eastAsia="es-ES"/>
              </w:rPr>
              <w:t>Sep</w:t>
            </w:r>
            <w:proofErr w:type="spellEnd"/>
            <w:r w:rsidRPr="00083962">
              <w:rPr>
                <w:rFonts w:ascii="Calibri" w:eastAsia="Times New Roman" w:hAnsi="Calibri" w:cs="Calibri"/>
                <w:b/>
                <w:bCs/>
                <w:color w:val="AEAAAA"/>
                <w:sz w:val="20"/>
                <w:szCs w:val="22"/>
                <w:lang w:eastAsia="es-ES"/>
              </w:rPr>
              <w:t xml:space="preserve"> - Dic</w:t>
            </w:r>
          </w:p>
        </w:tc>
        <w:tc>
          <w:tcPr>
            <w:tcW w:w="632" w:type="pct"/>
            <w:shd w:val="clear" w:color="auto" w:fill="auto"/>
            <w:vAlign w:val="center"/>
            <w:hideMark/>
          </w:tcPr>
          <w:p w:rsidR="002E3E68" w:rsidRPr="00083962" w:rsidRDefault="002E3E68" w:rsidP="007C59B6">
            <w:pPr>
              <w:jc w:val="center"/>
              <w:rPr>
                <w:rFonts w:ascii="Calibri" w:eastAsia="Times New Roman" w:hAnsi="Calibri" w:cs="Calibri"/>
                <w:b/>
                <w:bCs/>
                <w:color w:val="AEAAAA"/>
                <w:sz w:val="20"/>
                <w:szCs w:val="22"/>
                <w:lang w:eastAsia="es-ES"/>
              </w:rPr>
            </w:pPr>
            <w:r w:rsidRPr="00083962">
              <w:rPr>
                <w:rFonts w:ascii="Calibri" w:eastAsia="Times New Roman" w:hAnsi="Calibri" w:cs="Calibri"/>
                <w:b/>
                <w:bCs/>
                <w:color w:val="AEAAAA"/>
                <w:sz w:val="20"/>
                <w:szCs w:val="22"/>
                <w:lang w:eastAsia="es-ES"/>
              </w:rPr>
              <w:t>Meses</w:t>
            </w:r>
          </w:p>
        </w:tc>
        <w:tc>
          <w:tcPr>
            <w:tcW w:w="629" w:type="pct"/>
            <w:vMerge/>
            <w:shd w:val="clear" w:color="auto" w:fill="auto"/>
            <w:vAlign w:val="center"/>
            <w:hideMark/>
          </w:tcPr>
          <w:p w:rsidR="002E3E68" w:rsidRPr="005355D1" w:rsidRDefault="002E3E68" w:rsidP="007C59B6">
            <w:pPr>
              <w:jc w:val="center"/>
              <w:rPr>
                <w:rFonts w:eastAsia="Times New Roman"/>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1. Remuneración recursos humanos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2. Viajes Técnicos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 xml:space="preserve">3. Capacitación </w:t>
            </w:r>
            <w:r w:rsidRPr="005355D1">
              <w:rPr>
                <w:rFonts w:ascii="Calibri" w:eastAsia="Times New Roman" w:hAnsi="Calibri" w:cs="Calibri"/>
                <w:color w:val="000000"/>
                <w:sz w:val="20"/>
                <w:szCs w:val="22"/>
                <w:lang w:eastAsia="es-ES"/>
              </w:rPr>
              <w:t>(cursos, seminarios)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4. Equipos y laboratorio</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5. Software específico</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6. Materiales y Suministros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7. Transferencia de resultados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both"/>
              <w:rPr>
                <w:rFonts w:ascii="Calibri" w:eastAsia="Times New Roman" w:hAnsi="Calibri" w:cs="Calibri"/>
                <w:b/>
                <w:bCs/>
                <w:color w:val="000000"/>
                <w:sz w:val="20"/>
                <w:szCs w:val="22"/>
                <w:lang w:eastAsia="es-ES"/>
              </w:rPr>
            </w:pPr>
            <w:r w:rsidRPr="005355D1">
              <w:rPr>
                <w:rFonts w:ascii="Calibri" w:eastAsia="Times New Roman" w:hAnsi="Calibri" w:cs="Calibri"/>
                <w:b/>
                <w:bCs/>
                <w:color w:val="000000"/>
                <w:sz w:val="20"/>
                <w:szCs w:val="22"/>
                <w:lang w:eastAsia="es-ES"/>
              </w:rPr>
              <w:t>8. Subcontratos y servicios</w:t>
            </w:r>
          </w:p>
        </w:tc>
        <w:tc>
          <w:tcPr>
            <w:tcW w:w="63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5E142F">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5E142F">
            <w:pPr>
              <w:jc w:val="center"/>
              <w:rPr>
                <w:rFonts w:ascii="Calibri" w:eastAsia="Times New Roman" w:hAnsi="Calibri" w:cs="Calibri"/>
                <w:color w:val="000000"/>
                <w:sz w:val="20"/>
                <w:szCs w:val="22"/>
                <w:lang w:eastAsia="es-ES"/>
              </w:rPr>
            </w:pPr>
          </w:p>
        </w:tc>
      </w:tr>
      <w:tr w:rsidR="002E3E68" w:rsidRPr="005355D1" w:rsidTr="0002476B">
        <w:trPr>
          <w:trHeight w:val="397"/>
        </w:trPr>
        <w:tc>
          <w:tcPr>
            <w:tcW w:w="1769" w:type="pct"/>
            <w:shd w:val="clear" w:color="auto" w:fill="auto"/>
            <w:vAlign w:val="center"/>
          </w:tcPr>
          <w:p w:rsidR="002E3E68" w:rsidRPr="005355D1" w:rsidRDefault="002E3E68" w:rsidP="005E142F">
            <w:pPr>
              <w:jc w:val="right"/>
              <w:rPr>
                <w:rFonts w:ascii="Calibri" w:eastAsia="Times New Roman" w:hAnsi="Calibri" w:cs="Calibri"/>
                <w:b/>
                <w:bCs/>
                <w:color w:val="000000"/>
                <w:sz w:val="20"/>
                <w:szCs w:val="22"/>
                <w:lang w:eastAsia="es-ES"/>
              </w:rPr>
            </w:pPr>
            <w:r>
              <w:rPr>
                <w:rFonts w:ascii="Calibri" w:eastAsia="Times New Roman" w:hAnsi="Calibri" w:cs="Calibri"/>
                <w:b/>
                <w:bCs/>
                <w:color w:val="000000"/>
                <w:sz w:val="20"/>
                <w:szCs w:val="22"/>
                <w:lang w:eastAsia="es-ES"/>
              </w:rPr>
              <w:t>TOTAL</w:t>
            </w:r>
          </w:p>
        </w:tc>
        <w:tc>
          <w:tcPr>
            <w:tcW w:w="631" w:type="pct"/>
            <w:shd w:val="clear" w:color="auto" w:fill="auto"/>
            <w:vAlign w:val="center"/>
          </w:tcPr>
          <w:p w:rsidR="002E3E68" w:rsidRPr="005355D1" w:rsidRDefault="002E3E68" w:rsidP="007C59B6">
            <w:pPr>
              <w:jc w:val="center"/>
              <w:rPr>
                <w:rFonts w:ascii="Calibri" w:eastAsia="Times New Roman" w:hAnsi="Calibri" w:cs="Calibri"/>
                <w:color w:val="000000"/>
                <w:sz w:val="20"/>
                <w:szCs w:val="22"/>
                <w:lang w:eastAsia="es-ES"/>
              </w:rPr>
            </w:pPr>
          </w:p>
        </w:tc>
        <w:tc>
          <w:tcPr>
            <w:tcW w:w="787" w:type="pct"/>
            <w:shd w:val="clear" w:color="auto" w:fill="auto"/>
            <w:vAlign w:val="center"/>
          </w:tcPr>
          <w:p w:rsidR="002E3E68" w:rsidRPr="005355D1" w:rsidRDefault="002E3E68" w:rsidP="007C59B6">
            <w:pPr>
              <w:jc w:val="center"/>
              <w:rPr>
                <w:rFonts w:ascii="Calibri" w:eastAsia="Times New Roman" w:hAnsi="Calibri" w:cs="Calibri"/>
                <w:color w:val="000000"/>
                <w:sz w:val="20"/>
                <w:szCs w:val="22"/>
                <w:lang w:eastAsia="es-ES"/>
              </w:rPr>
            </w:pPr>
          </w:p>
        </w:tc>
        <w:tc>
          <w:tcPr>
            <w:tcW w:w="551" w:type="pct"/>
            <w:shd w:val="clear" w:color="auto" w:fill="auto"/>
            <w:vAlign w:val="center"/>
          </w:tcPr>
          <w:p w:rsidR="002E3E68" w:rsidRPr="005355D1" w:rsidRDefault="002E3E68" w:rsidP="007C59B6">
            <w:pPr>
              <w:jc w:val="center"/>
              <w:rPr>
                <w:rFonts w:ascii="Calibri" w:eastAsia="Times New Roman" w:hAnsi="Calibri" w:cs="Calibri"/>
                <w:color w:val="000000"/>
                <w:sz w:val="20"/>
                <w:szCs w:val="22"/>
                <w:lang w:eastAsia="es-ES"/>
              </w:rPr>
            </w:pPr>
          </w:p>
        </w:tc>
        <w:tc>
          <w:tcPr>
            <w:tcW w:w="632" w:type="pct"/>
            <w:shd w:val="clear" w:color="auto" w:fill="auto"/>
            <w:vAlign w:val="center"/>
          </w:tcPr>
          <w:p w:rsidR="002E3E68" w:rsidRPr="005355D1" w:rsidRDefault="002E3E68" w:rsidP="007C59B6">
            <w:pPr>
              <w:jc w:val="center"/>
              <w:rPr>
                <w:rFonts w:ascii="Calibri" w:eastAsia="Times New Roman" w:hAnsi="Calibri" w:cs="Calibri"/>
                <w:color w:val="000000"/>
                <w:sz w:val="20"/>
                <w:szCs w:val="22"/>
                <w:lang w:eastAsia="es-ES"/>
              </w:rPr>
            </w:pPr>
          </w:p>
        </w:tc>
        <w:tc>
          <w:tcPr>
            <w:tcW w:w="629" w:type="pct"/>
            <w:shd w:val="clear" w:color="auto" w:fill="auto"/>
            <w:noWrap/>
            <w:vAlign w:val="center"/>
          </w:tcPr>
          <w:p w:rsidR="002E3E68" w:rsidRPr="005355D1" w:rsidRDefault="002E3E68" w:rsidP="007C59B6">
            <w:pPr>
              <w:jc w:val="center"/>
              <w:rPr>
                <w:rFonts w:ascii="Calibri" w:eastAsia="Times New Roman" w:hAnsi="Calibri" w:cs="Calibri"/>
                <w:color w:val="000000"/>
                <w:sz w:val="20"/>
                <w:szCs w:val="22"/>
                <w:lang w:eastAsia="es-ES"/>
              </w:rPr>
            </w:pPr>
          </w:p>
        </w:tc>
      </w:tr>
    </w:tbl>
    <w:p w:rsidR="00227FAD" w:rsidRPr="00B92305" w:rsidRDefault="00227FAD" w:rsidP="00227FAD">
      <w:pPr>
        <w:jc w:val="both"/>
        <w:rPr>
          <w:rFonts w:ascii="Calibri" w:hAnsi="Calibri"/>
          <w:b/>
          <w:color w:val="FF0000"/>
          <w:sz w:val="22"/>
          <w:szCs w:val="22"/>
        </w:rPr>
      </w:pPr>
    </w:p>
    <w:p w:rsidR="00057265" w:rsidRDefault="00057265"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2476B" w:rsidRDefault="0002476B" w:rsidP="00227FAD">
      <w:pPr>
        <w:jc w:val="both"/>
        <w:rPr>
          <w:rFonts w:ascii="Calibri" w:hAnsi="Calibri"/>
          <w:b/>
          <w:color w:val="FF0000"/>
          <w:sz w:val="22"/>
          <w:szCs w:val="22"/>
        </w:rPr>
      </w:pPr>
    </w:p>
    <w:p w:rsidR="00057265" w:rsidRDefault="0002476B" w:rsidP="00227FAD">
      <w:pPr>
        <w:jc w:val="both"/>
        <w:rPr>
          <w:rFonts w:ascii="Calibri" w:hAnsi="Calibri"/>
          <w:b/>
          <w:sz w:val="22"/>
          <w:szCs w:val="22"/>
        </w:rPr>
      </w:pPr>
      <w:r w:rsidRPr="0002476B">
        <w:rPr>
          <w:rFonts w:ascii="Calibri" w:hAnsi="Calibri"/>
          <w:b/>
          <w:sz w:val="22"/>
          <w:szCs w:val="22"/>
        </w:rPr>
        <w:t>6.4 Origen de los insumos</w:t>
      </w:r>
    </w:p>
    <w:p w:rsidR="0002476B" w:rsidRPr="0002476B" w:rsidRDefault="0002476B" w:rsidP="00227FAD">
      <w:pPr>
        <w:jc w:val="both"/>
        <w:rPr>
          <w:rFonts w:ascii="Calibri" w:hAnsi="Calibri"/>
          <w:b/>
          <w:sz w:val="22"/>
          <w:szCs w:val="22"/>
        </w:rPr>
      </w:pPr>
    </w:p>
    <w:tbl>
      <w:tblPr>
        <w:tblW w:w="5000" w:type="pct"/>
        <w:tblCellMar>
          <w:left w:w="70" w:type="dxa"/>
          <w:right w:w="70" w:type="dxa"/>
        </w:tblCellMar>
        <w:tblLook w:val="04A0" w:firstRow="1" w:lastRow="0" w:firstColumn="1" w:lastColumn="0" w:noHBand="0" w:noVBand="1"/>
      </w:tblPr>
      <w:tblGrid>
        <w:gridCol w:w="295"/>
        <w:gridCol w:w="2995"/>
        <w:gridCol w:w="1357"/>
        <w:gridCol w:w="1145"/>
        <w:gridCol w:w="597"/>
        <w:gridCol w:w="1146"/>
        <w:gridCol w:w="439"/>
        <w:gridCol w:w="1146"/>
        <w:gridCol w:w="616"/>
      </w:tblGrid>
      <w:tr w:rsidR="00227FAD" w:rsidRPr="005355D1" w:rsidTr="00020DBA">
        <w:trPr>
          <w:trHeight w:val="340"/>
        </w:trPr>
        <w:tc>
          <w:tcPr>
            <w:tcW w:w="1685" w:type="pct"/>
            <w:gridSpan w:val="2"/>
            <w:vMerge w:val="restart"/>
            <w:tcBorders>
              <w:top w:val="single" w:sz="4" w:space="0" w:color="auto"/>
              <w:left w:val="single" w:sz="4" w:space="0" w:color="auto"/>
              <w:bottom w:val="single" w:sz="4" w:space="0" w:color="000000"/>
              <w:right w:val="single" w:sz="4" w:space="0" w:color="000000"/>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Componentes / Rubros</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Tipo de bien</w:t>
            </w:r>
          </w:p>
        </w:tc>
        <w:tc>
          <w:tcPr>
            <w:tcW w:w="1711" w:type="pct"/>
            <w:gridSpan w:val="4"/>
            <w:tcBorders>
              <w:top w:val="single" w:sz="4" w:space="0" w:color="auto"/>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ORIGEN DE LOS INSUMOS (USD y %)</w:t>
            </w:r>
          </w:p>
        </w:tc>
        <w:tc>
          <w:tcPr>
            <w:tcW w:w="906" w:type="pct"/>
            <w:gridSpan w:val="2"/>
            <w:vMerge w:val="restart"/>
            <w:tcBorders>
              <w:top w:val="single" w:sz="4" w:space="0" w:color="auto"/>
              <w:left w:val="single" w:sz="4" w:space="0" w:color="auto"/>
              <w:bottom w:val="single" w:sz="4" w:space="0" w:color="000000"/>
              <w:right w:val="single" w:sz="4" w:space="0" w:color="000000"/>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TOTAL</w:t>
            </w:r>
          </w:p>
        </w:tc>
      </w:tr>
      <w:tr w:rsidR="00227FAD" w:rsidRPr="005355D1" w:rsidTr="00020DBA">
        <w:trPr>
          <w:trHeight w:val="340"/>
        </w:trPr>
        <w:tc>
          <w:tcPr>
            <w:tcW w:w="1685" w:type="pct"/>
            <w:gridSpan w:val="2"/>
            <w:vMerge/>
            <w:tcBorders>
              <w:top w:val="single" w:sz="4" w:space="0" w:color="auto"/>
              <w:left w:val="single" w:sz="4" w:space="0" w:color="auto"/>
              <w:bottom w:val="single" w:sz="4" w:space="0" w:color="000000"/>
              <w:right w:val="single" w:sz="4" w:space="0" w:color="000000"/>
            </w:tcBorders>
            <w:shd w:val="clear" w:color="auto" w:fill="D9E2F3"/>
            <w:vAlign w:val="center"/>
            <w:hideMark/>
          </w:tcPr>
          <w:p w:rsidR="00227FAD" w:rsidRPr="005355D1" w:rsidRDefault="00227FAD" w:rsidP="007C59B6">
            <w:pPr>
              <w:rPr>
                <w:rFonts w:ascii="Arial Narrow" w:eastAsia="Times New Roman" w:hAnsi="Arial Narrow" w:cs="Calibri"/>
                <w:b/>
                <w:bCs/>
                <w:sz w:val="20"/>
                <w:szCs w:val="20"/>
                <w:lang w:eastAsia="es-ES"/>
              </w:rPr>
            </w:pPr>
          </w:p>
        </w:tc>
        <w:tc>
          <w:tcPr>
            <w:tcW w:w="698" w:type="pct"/>
            <w:vMerge/>
            <w:tcBorders>
              <w:top w:val="single" w:sz="4" w:space="0" w:color="auto"/>
              <w:left w:val="single" w:sz="4" w:space="0" w:color="auto"/>
              <w:bottom w:val="single" w:sz="4" w:space="0" w:color="000000"/>
              <w:right w:val="single" w:sz="4" w:space="0" w:color="auto"/>
            </w:tcBorders>
            <w:shd w:val="clear" w:color="auto" w:fill="D9E2F3"/>
            <w:vAlign w:val="center"/>
            <w:hideMark/>
          </w:tcPr>
          <w:p w:rsidR="00227FAD" w:rsidRPr="005355D1" w:rsidRDefault="00227FAD" w:rsidP="007C59B6">
            <w:pPr>
              <w:rPr>
                <w:rFonts w:ascii="Arial Narrow" w:eastAsia="Times New Roman" w:hAnsi="Arial Narrow" w:cs="Calibri"/>
                <w:b/>
                <w:bCs/>
                <w:sz w:val="20"/>
                <w:szCs w:val="20"/>
                <w:lang w:eastAsia="es-ES"/>
              </w:rPr>
            </w:pPr>
          </w:p>
        </w:tc>
        <w:tc>
          <w:tcPr>
            <w:tcW w:w="896" w:type="pct"/>
            <w:gridSpan w:val="2"/>
            <w:tcBorders>
              <w:top w:val="single" w:sz="4" w:space="0" w:color="auto"/>
              <w:left w:val="nil"/>
              <w:bottom w:val="single" w:sz="4" w:space="0" w:color="auto"/>
              <w:right w:val="single" w:sz="4" w:space="0" w:color="000000"/>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Nacional</w:t>
            </w:r>
          </w:p>
        </w:tc>
        <w:tc>
          <w:tcPr>
            <w:tcW w:w="815" w:type="pct"/>
            <w:gridSpan w:val="2"/>
            <w:tcBorders>
              <w:top w:val="single" w:sz="4" w:space="0" w:color="auto"/>
              <w:left w:val="nil"/>
              <w:bottom w:val="single" w:sz="4" w:space="0" w:color="auto"/>
              <w:right w:val="single" w:sz="4" w:space="0" w:color="000000"/>
            </w:tcBorders>
            <w:shd w:val="clear" w:color="auto" w:fill="D9E2F3"/>
            <w:vAlign w:val="center"/>
            <w:hideMark/>
          </w:tcPr>
          <w:p w:rsidR="00227FAD" w:rsidRPr="005355D1" w:rsidRDefault="00227FAD" w:rsidP="007C59B6">
            <w:pPr>
              <w:jc w:val="center"/>
              <w:rPr>
                <w:rFonts w:ascii="Arial Narrow" w:eastAsia="Times New Roman" w:hAnsi="Arial Narrow" w:cs="Calibri"/>
                <w:b/>
                <w:bCs/>
                <w:sz w:val="20"/>
                <w:szCs w:val="20"/>
                <w:lang w:eastAsia="es-ES"/>
              </w:rPr>
            </w:pPr>
            <w:r w:rsidRPr="005355D1">
              <w:rPr>
                <w:rFonts w:ascii="Arial Narrow" w:eastAsia="Times New Roman" w:hAnsi="Arial Narrow" w:cs="Calibri"/>
                <w:b/>
                <w:bCs/>
                <w:sz w:val="20"/>
                <w:szCs w:val="20"/>
                <w:lang w:eastAsia="es-ES"/>
              </w:rPr>
              <w:t>Importado</w:t>
            </w:r>
          </w:p>
        </w:tc>
        <w:tc>
          <w:tcPr>
            <w:tcW w:w="906" w:type="pct"/>
            <w:gridSpan w:val="2"/>
            <w:vMerge/>
            <w:tcBorders>
              <w:top w:val="single" w:sz="4" w:space="0" w:color="auto"/>
              <w:left w:val="single" w:sz="4" w:space="0" w:color="auto"/>
              <w:bottom w:val="single" w:sz="4" w:space="0" w:color="000000"/>
              <w:right w:val="single" w:sz="4" w:space="0" w:color="000000"/>
            </w:tcBorders>
            <w:shd w:val="clear" w:color="auto" w:fill="D9E2F3"/>
            <w:vAlign w:val="center"/>
            <w:hideMark/>
          </w:tcPr>
          <w:p w:rsidR="00227FAD" w:rsidRPr="005355D1" w:rsidRDefault="00227FAD" w:rsidP="007C59B6">
            <w:pPr>
              <w:rPr>
                <w:rFonts w:ascii="Arial Narrow" w:eastAsia="Times New Roman" w:hAnsi="Arial Narrow" w:cs="Calibri"/>
                <w:b/>
                <w:bCs/>
                <w:sz w:val="20"/>
                <w:szCs w:val="20"/>
                <w:lang w:eastAsia="es-ES"/>
              </w:rPr>
            </w:pPr>
          </w:p>
        </w:tc>
      </w:tr>
      <w:tr w:rsidR="00227FAD" w:rsidRPr="00CB60B1" w:rsidTr="00020DBA">
        <w:trPr>
          <w:trHeight w:val="340"/>
        </w:trPr>
        <w:tc>
          <w:tcPr>
            <w:tcW w:w="1685" w:type="pct"/>
            <w:gridSpan w:val="2"/>
            <w:vMerge/>
            <w:tcBorders>
              <w:top w:val="single" w:sz="4" w:space="0" w:color="auto"/>
              <w:left w:val="single" w:sz="4" w:space="0" w:color="auto"/>
              <w:bottom w:val="single" w:sz="4" w:space="0" w:color="000000"/>
              <w:right w:val="single" w:sz="4" w:space="0" w:color="000000"/>
            </w:tcBorders>
            <w:shd w:val="clear" w:color="auto" w:fill="D9E2F3"/>
            <w:vAlign w:val="center"/>
            <w:hideMark/>
          </w:tcPr>
          <w:p w:rsidR="00227FAD" w:rsidRPr="005355D1" w:rsidRDefault="00227FAD" w:rsidP="007C59B6">
            <w:pPr>
              <w:rPr>
                <w:rFonts w:ascii="Arial Narrow" w:eastAsia="Times New Roman" w:hAnsi="Arial Narrow" w:cs="Calibri"/>
                <w:b/>
                <w:bCs/>
                <w:sz w:val="20"/>
                <w:szCs w:val="20"/>
                <w:lang w:eastAsia="es-ES"/>
              </w:rPr>
            </w:pPr>
          </w:p>
        </w:tc>
        <w:tc>
          <w:tcPr>
            <w:tcW w:w="698" w:type="pct"/>
            <w:vMerge/>
            <w:tcBorders>
              <w:top w:val="single" w:sz="4" w:space="0" w:color="auto"/>
              <w:left w:val="single" w:sz="4" w:space="0" w:color="auto"/>
              <w:bottom w:val="single" w:sz="4" w:space="0" w:color="000000"/>
              <w:right w:val="single" w:sz="4" w:space="0" w:color="auto"/>
            </w:tcBorders>
            <w:shd w:val="clear" w:color="auto" w:fill="D9E2F3"/>
            <w:vAlign w:val="center"/>
            <w:hideMark/>
          </w:tcPr>
          <w:p w:rsidR="00227FAD" w:rsidRPr="005355D1" w:rsidRDefault="00227FAD" w:rsidP="007C59B6">
            <w:pPr>
              <w:rPr>
                <w:rFonts w:ascii="Arial Narrow" w:eastAsia="Times New Roman" w:hAnsi="Arial Narrow" w:cs="Calibri"/>
                <w:b/>
                <w:bCs/>
                <w:sz w:val="20"/>
                <w:szCs w:val="20"/>
                <w:lang w:eastAsia="es-ES"/>
              </w:rPr>
            </w:pPr>
          </w:p>
        </w:tc>
        <w:tc>
          <w:tcPr>
            <w:tcW w:w="589"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(USD)</w:t>
            </w:r>
          </w:p>
        </w:tc>
        <w:tc>
          <w:tcPr>
            <w:tcW w:w="307"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w:t>
            </w:r>
          </w:p>
        </w:tc>
        <w:tc>
          <w:tcPr>
            <w:tcW w:w="589"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(USD)</w:t>
            </w:r>
          </w:p>
        </w:tc>
        <w:tc>
          <w:tcPr>
            <w:tcW w:w="226"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w:t>
            </w:r>
          </w:p>
        </w:tc>
        <w:tc>
          <w:tcPr>
            <w:tcW w:w="589"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(USD)</w:t>
            </w:r>
          </w:p>
        </w:tc>
        <w:tc>
          <w:tcPr>
            <w:tcW w:w="317" w:type="pct"/>
            <w:tcBorders>
              <w:top w:val="nil"/>
              <w:left w:val="nil"/>
              <w:bottom w:val="single" w:sz="4" w:space="0" w:color="auto"/>
              <w:right w:val="single" w:sz="4" w:space="0" w:color="auto"/>
            </w:tcBorders>
            <w:shd w:val="clear" w:color="auto" w:fill="D9E2F3"/>
            <w:vAlign w:val="center"/>
            <w:hideMark/>
          </w:tcPr>
          <w:p w:rsidR="00227FAD" w:rsidRPr="005355D1" w:rsidRDefault="00227FAD" w:rsidP="007C59B6">
            <w:pPr>
              <w:jc w:val="center"/>
              <w:rPr>
                <w:rFonts w:ascii="Arial Narrow" w:eastAsia="Times New Roman" w:hAnsi="Arial Narrow" w:cs="Calibri"/>
                <w:sz w:val="20"/>
                <w:szCs w:val="20"/>
                <w:lang w:eastAsia="es-ES"/>
              </w:rPr>
            </w:pPr>
            <w:r w:rsidRPr="005355D1">
              <w:rPr>
                <w:rFonts w:ascii="Arial Narrow" w:eastAsia="Times New Roman" w:hAnsi="Arial Narrow" w:cs="Calibri"/>
                <w:sz w:val="20"/>
                <w:szCs w:val="20"/>
                <w:lang w:eastAsia="es-ES"/>
              </w:rPr>
              <w:t>%</w:t>
            </w: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1.</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Remuneración recursos humanos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2.</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Viajes Técnicos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3.</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Capacitación (cursos, seminarios)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4.</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Equipos y laboratorio</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5.</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9F7839"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Bibliografía</w:t>
            </w:r>
            <w:r w:rsidR="00227FAD" w:rsidRPr="005355D1">
              <w:rPr>
                <w:rFonts w:ascii="Calibri" w:eastAsia="Times New Roman" w:hAnsi="Calibri" w:cs="Calibri"/>
                <w:b/>
                <w:bCs/>
                <w:sz w:val="20"/>
                <w:szCs w:val="20"/>
                <w:lang w:eastAsia="es-ES"/>
              </w:rPr>
              <w:t xml:space="preserve"> y Software</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6.</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Materiales y Suministros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7.</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Transferencia de resultados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5355D1" w:rsidTr="00A96C11">
        <w:trPr>
          <w:trHeight w:val="397"/>
        </w:trPr>
        <w:tc>
          <w:tcPr>
            <w:tcW w:w="146" w:type="pct"/>
            <w:tcBorders>
              <w:top w:val="nil"/>
              <w:left w:val="single" w:sz="4" w:space="0" w:color="auto"/>
              <w:bottom w:val="single" w:sz="4" w:space="0" w:color="auto"/>
              <w:right w:val="nil"/>
            </w:tcBorders>
            <w:shd w:val="clear" w:color="auto" w:fill="auto"/>
            <w:noWrap/>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8.</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057265">
            <w:pPr>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Subcontratos y servicios</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right"/>
              <w:rPr>
                <w:rFonts w:ascii="Calibri" w:eastAsia="Times New Roman" w:hAnsi="Calibri" w:cs="Calibri"/>
                <w:sz w:val="20"/>
                <w:szCs w:val="20"/>
                <w:lang w:eastAsia="es-ES"/>
              </w:rPr>
            </w:pPr>
          </w:p>
        </w:tc>
      </w:tr>
      <w:tr w:rsidR="00227FAD" w:rsidRPr="00CB60B1" w:rsidTr="00F61637">
        <w:trPr>
          <w:trHeight w:val="397"/>
        </w:trPr>
        <w:tc>
          <w:tcPr>
            <w:tcW w:w="146" w:type="pct"/>
            <w:tcBorders>
              <w:top w:val="nil"/>
              <w:left w:val="single" w:sz="4" w:space="0" w:color="auto"/>
              <w:bottom w:val="single" w:sz="4" w:space="0" w:color="auto"/>
              <w:right w:val="nil"/>
            </w:tcBorders>
            <w:shd w:val="clear" w:color="auto" w:fill="auto"/>
            <w:noWrap/>
            <w:vAlign w:val="bottom"/>
            <w:hideMark/>
          </w:tcPr>
          <w:p w:rsidR="00227FAD" w:rsidRPr="005355D1" w:rsidRDefault="00227FAD" w:rsidP="007C59B6">
            <w:pPr>
              <w:jc w:val="right"/>
              <w:rPr>
                <w:rFonts w:ascii="Calibri" w:eastAsia="Times New Roman" w:hAnsi="Calibri" w:cs="Calibri"/>
                <w:color w:val="000000"/>
                <w:sz w:val="20"/>
                <w:szCs w:val="20"/>
                <w:lang w:eastAsia="es-ES"/>
              </w:rPr>
            </w:pPr>
            <w:r w:rsidRPr="005355D1">
              <w:rPr>
                <w:rFonts w:ascii="Calibri" w:eastAsia="Times New Roman" w:hAnsi="Calibri" w:cs="Calibri"/>
                <w:color w:val="000000"/>
                <w:sz w:val="20"/>
                <w:szCs w:val="20"/>
                <w:lang w:eastAsia="es-ES"/>
              </w:rPr>
              <w:t> </w:t>
            </w:r>
          </w:p>
        </w:tc>
        <w:tc>
          <w:tcPr>
            <w:tcW w:w="1539" w:type="pct"/>
            <w:tcBorders>
              <w:top w:val="nil"/>
              <w:left w:val="nil"/>
              <w:bottom w:val="single" w:sz="4" w:space="0" w:color="auto"/>
              <w:right w:val="single" w:sz="4" w:space="0" w:color="auto"/>
            </w:tcBorders>
            <w:shd w:val="clear" w:color="auto" w:fill="auto"/>
            <w:vAlign w:val="center"/>
            <w:hideMark/>
          </w:tcPr>
          <w:p w:rsidR="00227FAD" w:rsidRPr="005355D1" w:rsidRDefault="00227FAD" w:rsidP="007C59B6">
            <w:pPr>
              <w:jc w:val="right"/>
              <w:rPr>
                <w:rFonts w:ascii="Calibri" w:eastAsia="Times New Roman" w:hAnsi="Calibri" w:cs="Calibri"/>
                <w:b/>
                <w:bCs/>
                <w:sz w:val="20"/>
                <w:szCs w:val="20"/>
                <w:lang w:eastAsia="es-ES"/>
              </w:rPr>
            </w:pPr>
            <w:r w:rsidRPr="005355D1">
              <w:rPr>
                <w:rFonts w:ascii="Calibri" w:eastAsia="Times New Roman" w:hAnsi="Calibri" w:cs="Calibri"/>
                <w:b/>
                <w:bCs/>
                <w:sz w:val="20"/>
                <w:szCs w:val="20"/>
                <w:lang w:eastAsia="es-ES"/>
              </w:rPr>
              <w:t>Total</w:t>
            </w:r>
          </w:p>
        </w:tc>
        <w:tc>
          <w:tcPr>
            <w:tcW w:w="698"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rPr>
                <w:rFonts w:ascii="Calibri" w:eastAsia="Times New Roman" w:hAnsi="Calibri" w:cs="Calibri"/>
                <w:b/>
                <w:bCs/>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b/>
                <w:bCs/>
                <w:sz w:val="20"/>
                <w:szCs w:val="20"/>
                <w:lang w:eastAsia="es-ES"/>
              </w:rPr>
            </w:pPr>
          </w:p>
        </w:tc>
        <w:tc>
          <w:tcPr>
            <w:tcW w:w="30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b/>
                <w:bCs/>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226"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sz w:val="20"/>
                <w:szCs w:val="20"/>
                <w:lang w:eastAsia="es-ES"/>
              </w:rPr>
            </w:pPr>
          </w:p>
        </w:tc>
        <w:tc>
          <w:tcPr>
            <w:tcW w:w="589"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b/>
                <w:bCs/>
                <w:sz w:val="20"/>
                <w:szCs w:val="20"/>
                <w:lang w:eastAsia="es-ES"/>
              </w:rPr>
            </w:pPr>
          </w:p>
        </w:tc>
        <w:tc>
          <w:tcPr>
            <w:tcW w:w="317" w:type="pct"/>
            <w:tcBorders>
              <w:top w:val="nil"/>
              <w:left w:val="nil"/>
              <w:bottom w:val="single" w:sz="4" w:space="0" w:color="auto"/>
              <w:right w:val="single" w:sz="4" w:space="0" w:color="auto"/>
            </w:tcBorders>
            <w:shd w:val="clear" w:color="auto" w:fill="auto"/>
            <w:vAlign w:val="center"/>
          </w:tcPr>
          <w:p w:rsidR="00227FAD" w:rsidRPr="005355D1" w:rsidRDefault="00227FAD" w:rsidP="007C59B6">
            <w:pPr>
              <w:jc w:val="center"/>
              <w:rPr>
                <w:rFonts w:ascii="Calibri" w:eastAsia="Times New Roman" w:hAnsi="Calibri" w:cs="Calibri"/>
                <w:b/>
                <w:bCs/>
                <w:sz w:val="20"/>
                <w:szCs w:val="20"/>
                <w:lang w:eastAsia="es-ES"/>
              </w:rPr>
            </w:pPr>
          </w:p>
        </w:tc>
      </w:tr>
    </w:tbl>
    <w:p w:rsidR="00227FAD" w:rsidRPr="00B92305" w:rsidRDefault="00227FAD" w:rsidP="00227FAD">
      <w:pPr>
        <w:jc w:val="both"/>
        <w:rPr>
          <w:rFonts w:ascii="Calibri" w:hAnsi="Calibri"/>
          <w:b/>
          <w:color w:val="FF0000"/>
          <w:sz w:val="22"/>
          <w:szCs w:val="22"/>
        </w:rPr>
      </w:pPr>
    </w:p>
    <w:p w:rsidR="00227FAD" w:rsidRPr="00B92305" w:rsidRDefault="00227FAD" w:rsidP="00227FAD">
      <w:pPr>
        <w:jc w:val="both"/>
        <w:rPr>
          <w:rFonts w:ascii="Calibri" w:hAnsi="Calibri"/>
          <w:b/>
          <w:color w:val="FF0000"/>
          <w:sz w:val="22"/>
          <w:szCs w:val="22"/>
        </w:rPr>
      </w:pPr>
    </w:p>
    <w:p w:rsidR="00227FAD" w:rsidRPr="00B92305" w:rsidRDefault="00227FAD" w:rsidP="00227FAD">
      <w:pPr>
        <w:jc w:val="both"/>
        <w:rPr>
          <w:rFonts w:ascii="Calibri" w:hAnsi="Calibri"/>
          <w:b/>
          <w:color w:val="FF0000"/>
          <w:sz w:val="22"/>
          <w:szCs w:val="22"/>
        </w:rPr>
      </w:pPr>
    </w:p>
    <w:p w:rsidR="00227FAD" w:rsidRPr="00B92305" w:rsidRDefault="00227FAD" w:rsidP="00227FAD">
      <w:pPr>
        <w:jc w:val="both"/>
        <w:rPr>
          <w:rFonts w:ascii="Calibri" w:hAnsi="Calibri"/>
          <w:b/>
          <w:color w:val="FF0000"/>
          <w:sz w:val="22"/>
          <w:szCs w:val="22"/>
        </w:rPr>
      </w:pPr>
    </w:p>
    <w:p w:rsidR="00227FAD" w:rsidRPr="00CB60B1" w:rsidRDefault="00227FAD" w:rsidP="00227FAD">
      <w:pPr>
        <w:jc w:val="both"/>
        <w:rPr>
          <w:rFonts w:ascii="Calibri" w:hAnsi="Calibri"/>
          <w:b/>
          <w:sz w:val="22"/>
          <w:szCs w:val="22"/>
        </w:rPr>
      </w:pPr>
      <w:r w:rsidRPr="00CB60B1">
        <w:rPr>
          <w:rFonts w:ascii="Calibri" w:hAnsi="Calibri"/>
          <w:b/>
          <w:sz w:val="22"/>
          <w:szCs w:val="22"/>
        </w:rPr>
        <w:t>7.  ESTRATEGIA DE SEGUIMIENTO Y EVALUACIÓN</w:t>
      </w:r>
    </w:p>
    <w:p w:rsidR="00227FAD" w:rsidRPr="00CB60B1" w:rsidRDefault="00227FAD" w:rsidP="00227FAD">
      <w:pPr>
        <w:jc w:val="both"/>
        <w:rPr>
          <w:rFonts w:ascii="Calibri" w:hAnsi="Calibri"/>
          <w:b/>
          <w:sz w:val="22"/>
          <w:szCs w:val="22"/>
        </w:rPr>
      </w:pPr>
    </w:p>
    <w:p w:rsidR="00227FAD" w:rsidRPr="00CB60B1" w:rsidRDefault="00227FAD" w:rsidP="00227FAD">
      <w:pPr>
        <w:numPr>
          <w:ilvl w:val="1"/>
          <w:numId w:val="8"/>
        </w:numPr>
        <w:ind w:left="993" w:hanging="284"/>
        <w:jc w:val="both"/>
        <w:rPr>
          <w:rFonts w:ascii="Calibri" w:hAnsi="Calibri"/>
          <w:b/>
          <w:sz w:val="22"/>
          <w:szCs w:val="22"/>
        </w:rPr>
      </w:pPr>
      <w:r w:rsidRPr="00CB60B1">
        <w:rPr>
          <w:rFonts w:ascii="Calibri" w:hAnsi="Calibri"/>
          <w:b/>
          <w:sz w:val="22"/>
          <w:szCs w:val="22"/>
        </w:rPr>
        <w:t xml:space="preserve">  Monitoreo de la ejecución</w:t>
      </w:r>
    </w:p>
    <w:p w:rsidR="00227FAD" w:rsidRPr="00CB60B1" w:rsidRDefault="00227FAD" w:rsidP="00227FAD">
      <w:pPr>
        <w:ind w:left="993" w:hanging="284"/>
        <w:jc w:val="both"/>
        <w:rPr>
          <w:rFonts w:ascii="Calibri" w:hAnsi="Calibri"/>
          <w:b/>
          <w:sz w:val="22"/>
          <w:szCs w:val="22"/>
        </w:rPr>
      </w:pPr>
    </w:p>
    <w:p w:rsidR="00227FAD" w:rsidRPr="00CB60B1" w:rsidRDefault="00227FAD" w:rsidP="00227FAD">
      <w:pPr>
        <w:ind w:left="993" w:hanging="284"/>
        <w:jc w:val="both"/>
        <w:rPr>
          <w:rFonts w:ascii="Calibri" w:hAnsi="Calibri"/>
          <w:sz w:val="22"/>
          <w:szCs w:val="22"/>
        </w:rPr>
      </w:pPr>
    </w:p>
    <w:p w:rsidR="00227FAD" w:rsidRDefault="00227FAD" w:rsidP="00227FAD">
      <w:pPr>
        <w:numPr>
          <w:ilvl w:val="1"/>
          <w:numId w:val="8"/>
        </w:numPr>
        <w:ind w:left="993" w:hanging="284"/>
        <w:jc w:val="both"/>
        <w:rPr>
          <w:rFonts w:ascii="Calibri" w:hAnsi="Calibri"/>
          <w:b/>
          <w:sz w:val="22"/>
          <w:szCs w:val="22"/>
        </w:rPr>
      </w:pPr>
      <w:r w:rsidRPr="00CB60B1">
        <w:rPr>
          <w:rFonts w:ascii="Calibri" w:hAnsi="Calibri"/>
          <w:b/>
          <w:sz w:val="22"/>
          <w:szCs w:val="22"/>
        </w:rPr>
        <w:t xml:space="preserve">  Evaluación de resultados e impactos</w:t>
      </w:r>
    </w:p>
    <w:p w:rsidR="00A43054" w:rsidRDefault="00A43054" w:rsidP="00A43054">
      <w:pPr>
        <w:jc w:val="both"/>
        <w:rPr>
          <w:rFonts w:ascii="Calibri" w:hAnsi="Calibri"/>
          <w:b/>
          <w:sz w:val="22"/>
          <w:szCs w:val="22"/>
        </w:rPr>
      </w:pPr>
    </w:p>
    <w:p w:rsidR="00A43054" w:rsidRPr="00CB60B1" w:rsidRDefault="00A43054" w:rsidP="00A43054">
      <w:pPr>
        <w:jc w:val="both"/>
        <w:rPr>
          <w:rFonts w:ascii="Calibri" w:hAnsi="Calibri"/>
          <w:b/>
          <w:sz w:val="22"/>
          <w:szCs w:val="22"/>
        </w:rPr>
      </w:pPr>
    </w:p>
    <w:p w:rsidR="00227FAD" w:rsidRPr="00CB60B1" w:rsidRDefault="00227FAD" w:rsidP="00227FAD">
      <w:pPr>
        <w:numPr>
          <w:ilvl w:val="1"/>
          <w:numId w:val="8"/>
        </w:numPr>
        <w:ind w:left="993" w:hanging="284"/>
        <w:jc w:val="both"/>
        <w:rPr>
          <w:rFonts w:ascii="Calibri" w:hAnsi="Calibri"/>
          <w:b/>
          <w:sz w:val="22"/>
          <w:szCs w:val="22"/>
        </w:rPr>
      </w:pPr>
      <w:r w:rsidRPr="00CB60B1">
        <w:rPr>
          <w:rFonts w:ascii="Calibri" w:hAnsi="Calibri"/>
          <w:b/>
          <w:sz w:val="22"/>
          <w:szCs w:val="22"/>
        </w:rPr>
        <w:t xml:space="preserve">  Actualización de línea base </w:t>
      </w:r>
    </w:p>
    <w:p w:rsidR="00227FAD" w:rsidRPr="00CB60B1" w:rsidRDefault="00227FAD" w:rsidP="00227FAD">
      <w:pPr>
        <w:ind w:left="993" w:hanging="284"/>
        <w:jc w:val="both"/>
        <w:rPr>
          <w:rFonts w:ascii="Calibri" w:hAnsi="Calibri"/>
          <w:b/>
          <w:sz w:val="22"/>
          <w:szCs w:val="22"/>
        </w:rPr>
      </w:pPr>
    </w:p>
    <w:p w:rsidR="00227FAD" w:rsidRPr="00CB60B1" w:rsidRDefault="00227FAD" w:rsidP="00227FAD">
      <w:pPr>
        <w:ind w:left="993"/>
        <w:jc w:val="both"/>
        <w:rPr>
          <w:rFonts w:ascii="Calibri" w:hAnsi="Calibri"/>
          <w:sz w:val="22"/>
          <w:szCs w:val="22"/>
        </w:rPr>
      </w:pPr>
    </w:p>
    <w:p w:rsidR="00227FAD" w:rsidRDefault="00227FAD" w:rsidP="00227FAD">
      <w:pPr>
        <w:ind w:left="993"/>
        <w:jc w:val="both"/>
        <w:rPr>
          <w:rFonts w:ascii="Calibri" w:hAnsi="Calibri"/>
          <w:color w:val="FF0000"/>
          <w:sz w:val="22"/>
          <w:szCs w:val="22"/>
        </w:rPr>
      </w:pPr>
    </w:p>
    <w:p w:rsidR="00227FAD" w:rsidRPr="00CB60B1" w:rsidRDefault="00227FAD" w:rsidP="00227FAD">
      <w:pPr>
        <w:ind w:left="993"/>
        <w:jc w:val="both"/>
        <w:rPr>
          <w:rFonts w:ascii="Calibri" w:hAnsi="Calibri"/>
          <w:b/>
          <w:szCs w:val="22"/>
        </w:rPr>
      </w:pPr>
      <w:r w:rsidRPr="00CB60B1">
        <w:rPr>
          <w:rFonts w:ascii="Calibri" w:hAnsi="Calibri"/>
          <w:b/>
          <w:szCs w:val="22"/>
        </w:rPr>
        <w:t>REFERENCIAS</w:t>
      </w:r>
      <w:r w:rsidR="00B94F3C">
        <w:rPr>
          <w:rFonts w:ascii="Calibri" w:hAnsi="Calibri"/>
          <w:b/>
          <w:szCs w:val="22"/>
        </w:rPr>
        <w:t xml:space="preserve"> </w:t>
      </w:r>
      <w:r w:rsidR="002D47F3">
        <w:rPr>
          <w:rFonts w:ascii="Calibri" w:hAnsi="Calibri"/>
          <w:b/>
          <w:szCs w:val="22"/>
        </w:rPr>
        <w:t>BIBLIOGRÁFICA</w:t>
      </w:r>
    </w:p>
    <w:p w:rsidR="00227FAD" w:rsidRDefault="00227FAD"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821888" w:rsidRDefault="00821888" w:rsidP="00227FAD">
      <w:pPr>
        <w:ind w:left="993"/>
        <w:jc w:val="both"/>
        <w:rPr>
          <w:rFonts w:ascii="Calibri" w:hAnsi="Calibri"/>
          <w:color w:val="FF0000"/>
          <w:sz w:val="22"/>
          <w:szCs w:val="22"/>
        </w:rPr>
      </w:pPr>
    </w:p>
    <w:p w:rsidR="00821888" w:rsidRDefault="00821888" w:rsidP="00227FAD">
      <w:pPr>
        <w:ind w:left="993"/>
        <w:jc w:val="both"/>
        <w:rPr>
          <w:rFonts w:ascii="Calibri" w:hAnsi="Calibri"/>
          <w:color w:val="FF0000"/>
          <w:sz w:val="22"/>
          <w:szCs w:val="22"/>
        </w:rPr>
      </w:pPr>
    </w:p>
    <w:p w:rsidR="00821888" w:rsidRDefault="00821888" w:rsidP="00227FAD">
      <w:pPr>
        <w:ind w:left="993"/>
        <w:jc w:val="both"/>
        <w:rPr>
          <w:rFonts w:ascii="Calibri" w:hAnsi="Calibri"/>
          <w:color w:val="FF0000"/>
          <w:sz w:val="22"/>
          <w:szCs w:val="22"/>
        </w:rPr>
      </w:pPr>
    </w:p>
    <w:p w:rsidR="00821888" w:rsidRDefault="00821888"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Pr="00E75184" w:rsidRDefault="00FE7425" w:rsidP="00FE7425">
      <w:pPr>
        <w:pStyle w:val="Textoindependiente"/>
        <w:jc w:val="center"/>
        <w:rPr>
          <w:rFonts w:ascii="Arial Narrow" w:hAnsi="Arial Narrow"/>
          <w:sz w:val="96"/>
          <w:szCs w:val="20"/>
        </w:rPr>
      </w:pPr>
      <w:r w:rsidRPr="00E75184">
        <w:rPr>
          <w:rFonts w:ascii="Arial Narrow" w:hAnsi="Arial Narrow"/>
          <w:sz w:val="96"/>
          <w:szCs w:val="20"/>
        </w:rPr>
        <w:t xml:space="preserve">ANEXOS </w:t>
      </w:r>
    </w:p>
    <w:p w:rsidR="00FE7425" w:rsidRPr="00E75184" w:rsidRDefault="00FE7425" w:rsidP="00FE7425">
      <w:pPr>
        <w:pStyle w:val="Textoindependiente"/>
        <w:jc w:val="center"/>
        <w:rPr>
          <w:rFonts w:ascii="Arial Narrow" w:hAnsi="Arial Narrow"/>
          <w:sz w:val="44"/>
          <w:szCs w:val="20"/>
        </w:rPr>
      </w:pPr>
      <w:r w:rsidRPr="00E75184">
        <w:rPr>
          <w:rFonts w:ascii="Arial Narrow" w:hAnsi="Arial Narrow"/>
          <w:sz w:val="44"/>
          <w:szCs w:val="20"/>
        </w:rPr>
        <w:t>(REQUERIDO PARA LA APROBACIÓN DEL PROYECTO)</w:t>
      </w: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Default="00FE7425" w:rsidP="00227FAD">
      <w:pPr>
        <w:ind w:left="993"/>
        <w:jc w:val="both"/>
        <w:rPr>
          <w:rFonts w:ascii="Calibri" w:hAnsi="Calibri"/>
          <w:color w:val="FF0000"/>
          <w:sz w:val="22"/>
          <w:szCs w:val="22"/>
        </w:rPr>
      </w:pPr>
    </w:p>
    <w:p w:rsidR="00FE7425" w:rsidRPr="00CF1A94" w:rsidRDefault="00FE7425" w:rsidP="00227FAD">
      <w:pPr>
        <w:ind w:left="993"/>
        <w:jc w:val="both"/>
        <w:rPr>
          <w:rFonts w:ascii="Calibri" w:hAnsi="Calibri"/>
          <w:sz w:val="22"/>
          <w:szCs w:val="22"/>
        </w:rPr>
      </w:pPr>
    </w:p>
    <w:p w:rsidR="007E62F3" w:rsidRDefault="007E62F3" w:rsidP="007E62F3">
      <w:pPr>
        <w:pStyle w:val="Textoindependiente"/>
        <w:rPr>
          <w:rFonts w:ascii="Arial Narrow" w:hAnsi="Arial Narrow"/>
          <w:sz w:val="20"/>
          <w:szCs w:val="20"/>
        </w:rPr>
      </w:pPr>
      <w:r>
        <w:rPr>
          <w:rFonts w:ascii="Arial Narrow" w:hAnsi="Arial Narrow"/>
          <w:sz w:val="20"/>
          <w:szCs w:val="20"/>
        </w:rPr>
        <w:t>ANEXO 1:</w:t>
      </w:r>
    </w:p>
    <w:p w:rsidR="007E62F3" w:rsidRDefault="007E62F3" w:rsidP="007E62F3">
      <w:pPr>
        <w:pStyle w:val="Textoindependiente"/>
        <w:rPr>
          <w:rFonts w:ascii="Arial Narrow" w:hAnsi="Arial Narrow"/>
          <w:sz w:val="20"/>
          <w:szCs w:val="20"/>
        </w:rPr>
      </w:pPr>
    </w:p>
    <w:p w:rsidR="007E62F3" w:rsidRDefault="007E62F3" w:rsidP="007E62F3">
      <w:pPr>
        <w:pStyle w:val="Textoindependiente"/>
        <w:numPr>
          <w:ilvl w:val="0"/>
          <w:numId w:val="15"/>
        </w:numPr>
        <w:rPr>
          <w:rFonts w:ascii="Arial Narrow" w:hAnsi="Arial Narrow"/>
          <w:sz w:val="20"/>
          <w:szCs w:val="20"/>
        </w:rPr>
      </w:pPr>
      <w:r>
        <w:rPr>
          <w:rFonts w:ascii="Arial Narrow" w:hAnsi="Arial Narrow"/>
          <w:sz w:val="20"/>
          <w:szCs w:val="20"/>
        </w:rPr>
        <w:t>Carta de intención o convenio. (entre la universidad y organización beneficiaria).</w:t>
      </w: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7E62F3">
      <w:pPr>
        <w:pStyle w:val="Textoindependiente"/>
        <w:rPr>
          <w:rFonts w:ascii="Arial Narrow" w:hAnsi="Arial Narrow"/>
          <w:sz w:val="20"/>
          <w:szCs w:val="20"/>
        </w:rPr>
      </w:pPr>
      <w:bookmarkStart w:id="0" w:name="_Hlk188432336"/>
      <w:r>
        <w:rPr>
          <w:rFonts w:ascii="Arial Narrow" w:hAnsi="Arial Narrow"/>
          <w:sz w:val="20"/>
          <w:szCs w:val="20"/>
        </w:rPr>
        <w:t>ANEXO 2:</w:t>
      </w:r>
    </w:p>
    <w:p w:rsidR="007E62F3" w:rsidRDefault="007E62F3" w:rsidP="007E62F3">
      <w:pPr>
        <w:pStyle w:val="Textoindependiente"/>
        <w:rPr>
          <w:rFonts w:ascii="Arial Narrow" w:hAnsi="Arial Narrow"/>
          <w:sz w:val="20"/>
          <w:szCs w:val="20"/>
        </w:rPr>
      </w:pPr>
    </w:p>
    <w:p w:rsidR="007E62F3" w:rsidRDefault="007E62F3" w:rsidP="007E62F3">
      <w:pPr>
        <w:pStyle w:val="Textoindependiente"/>
        <w:ind w:left="360"/>
        <w:rPr>
          <w:rFonts w:ascii="Arial Narrow" w:hAnsi="Arial Narrow"/>
          <w:sz w:val="24"/>
          <w:szCs w:val="20"/>
        </w:rPr>
      </w:pPr>
      <w:r w:rsidRPr="00E75184">
        <w:rPr>
          <w:rFonts w:ascii="Arial Narrow" w:hAnsi="Arial Narrow"/>
          <w:sz w:val="24"/>
          <w:szCs w:val="20"/>
        </w:rPr>
        <w:t xml:space="preserve">Resolución de Consejo </w:t>
      </w:r>
      <w:r>
        <w:rPr>
          <w:rFonts w:ascii="Arial Narrow" w:hAnsi="Arial Narrow"/>
          <w:sz w:val="24"/>
          <w:szCs w:val="20"/>
        </w:rPr>
        <w:t>de Facultad</w:t>
      </w:r>
      <w:r w:rsidRPr="00E75184">
        <w:rPr>
          <w:rFonts w:ascii="Arial Narrow" w:hAnsi="Arial Narrow"/>
          <w:sz w:val="24"/>
          <w:szCs w:val="20"/>
        </w:rPr>
        <w:t xml:space="preserve"> de la aprobación del proyecto.</w:t>
      </w:r>
    </w:p>
    <w:bookmarkEnd w:id="0"/>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7E62F3" w:rsidRDefault="007E62F3" w:rsidP="00CF1A94">
      <w:pPr>
        <w:jc w:val="both"/>
        <w:rPr>
          <w:rFonts w:ascii="Calibri" w:hAnsi="Calibri"/>
          <w:b/>
          <w:szCs w:val="22"/>
        </w:rPr>
      </w:pPr>
    </w:p>
    <w:p w:rsidR="00FE7425" w:rsidRPr="00CF1A94" w:rsidRDefault="00C94FF1" w:rsidP="00CF1A94">
      <w:pPr>
        <w:jc w:val="both"/>
        <w:rPr>
          <w:rFonts w:ascii="Calibri" w:hAnsi="Calibri"/>
          <w:b/>
          <w:szCs w:val="22"/>
        </w:rPr>
      </w:pPr>
      <w:r>
        <w:rPr>
          <w:rFonts w:ascii="Calibri" w:hAnsi="Calibri"/>
          <w:b/>
          <w:szCs w:val="22"/>
        </w:rPr>
        <w:lastRenderedPageBreak/>
        <w:t xml:space="preserve">Anexo </w:t>
      </w:r>
      <w:r w:rsidR="007E62F3">
        <w:rPr>
          <w:rFonts w:ascii="Calibri" w:hAnsi="Calibri"/>
          <w:b/>
          <w:szCs w:val="22"/>
        </w:rPr>
        <w:t>3</w:t>
      </w:r>
      <w:r>
        <w:rPr>
          <w:rFonts w:ascii="Calibri" w:hAnsi="Calibri"/>
          <w:b/>
          <w:szCs w:val="22"/>
        </w:rPr>
        <w:t xml:space="preserve">: </w:t>
      </w:r>
      <w:r w:rsidR="00CF1A94" w:rsidRPr="00CF1A94">
        <w:rPr>
          <w:rFonts w:ascii="Calibri" w:hAnsi="Calibri"/>
          <w:b/>
          <w:szCs w:val="22"/>
        </w:rPr>
        <w:t>Articulación de las funciones sustantivas con el proyecto de vinculación</w:t>
      </w:r>
    </w:p>
    <w:p w:rsidR="00CF1A94" w:rsidRPr="00CF1A94" w:rsidRDefault="00CF1A94" w:rsidP="00CF1A94">
      <w:pPr>
        <w:jc w:val="both"/>
        <w:rPr>
          <w:rFonts w:ascii="Calibri" w:hAnsi="Calibri"/>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748"/>
      </w:tblGrid>
      <w:tr w:rsidR="00CF1A94" w:rsidRPr="0006262A" w:rsidTr="00020DBA">
        <w:trPr>
          <w:trHeight w:val="283"/>
        </w:trPr>
        <w:tc>
          <w:tcPr>
            <w:tcW w:w="9752" w:type="dxa"/>
            <w:gridSpan w:val="2"/>
            <w:shd w:val="clear" w:color="auto" w:fill="D9E2F3"/>
            <w:vAlign w:val="center"/>
          </w:tcPr>
          <w:p w:rsidR="00CF1A94" w:rsidRPr="00C02D45" w:rsidRDefault="00CF1A94" w:rsidP="00C02D45">
            <w:pPr>
              <w:widowControl w:val="0"/>
              <w:autoSpaceDE w:val="0"/>
              <w:autoSpaceDN w:val="0"/>
              <w:jc w:val="both"/>
              <w:rPr>
                <w:rFonts w:ascii="Arial Narrow" w:hAnsi="Arial Narrow"/>
                <w:szCs w:val="20"/>
              </w:rPr>
            </w:pPr>
            <w:r w:rsidRPr="00C02D45">
              <w:rPr>
                <w:rFonts w:ascii="Arial Narrow" w:hAnsi="Arial Narrow"/>
                <w:b/>
                <w:bCs/>
                <w:szCs w:val="20"/>
              </w:rPr>
              <w:t>Articulación del proyecto de vinculación con resultados o actividades de proyectos de Investigación y Docencia</w:t>
            </w:r>
          </w:p>
        </w:tc>
      </w:tr>
      <w:tr w:rsidR="00CF1A94" w:rsidTr="00C02D45">
        <w:trPr>
          <w:trHeight w:val="624"/>
        </w:trPr>
        <w:tc>
          <w:tcPr>
            <w:tcW w:w="4928" w:type="dxa"/>
            <w:shd w:val="clear" w:color="auto" w:fill="auto"/>
            <w:vAlign w:val="center"/>
          </w:tcPr>
          <w:p w:rsidR="00CF1A94" w:rsidRPr="00C02D45" w:rsidRDefault="00CF1A94" w:rsidP="00C02D45">
            <w:pPr>
              <w:widowControl w:val="0"/>
              <w:autoSpaceDE w:val="0"/>
              <w:autoSpaceDN w:val="0"/>
              <w:jc w:val="both"/>
              <w:rPr>
                <w:rFonts w:ascii="Arial Narrow" w:hAnsi="Arial Narrow"/>
                <w:b/>
                <w:bCs/>
                <w:sz w:val="20"/>
                <w:szCs w:val="20"/>
              </w:rPr>
            </w:pPr>
            <w:r w:rsidRPr="00C02D45">
              <w:rPr>
                <w:rFonts w:ascii="Arial Narrow" w:hAnsi="Arial Narrow"/>
                <w:b/>
                <w:bCs/>
                <w:sz w:val="20"/>
                <w:szCs w:val="20"/>
              </w:rPr>
              <w:t>Proyectos de investigación que a través de sus resultados (parciales o finales) o actividades se propone el Proyecto de vinculación.</w:t>
            </w:r>
          </w:p>
        </w:tc>
        <w:tc>
          <w:tcPr>
            <w:tcW w:w="4824" w:type="dxa"/>
            <w:shd w:val="clear" w:color="auto" w:fill="auto"/>
            <w:vAlign w:val="center"/>
          </w:tcPr>
          <w:p w:rsidR="00CF1A94" w:rsidRPr="00C02D45" w:rsidRDefault="00CF1A94" w:rsidP="00C02D45">
            <w:pPr>
              <w:widowControl w:val="0"/>
              <w:autoSpaceDE w:val="0"/>
              <w:autoSpaceDN w:val="0"/>
              <w:jc w:val="both"/>
              <w:rPr>
                <w:rFonts w:ascii="Arial Narrow" w:hAnsi="Arial Narrow"/>
                <w:b/>
                <w:bCs/>
                <w:sz w:val="20"/>
                <w:szCs w:val="20"/>
              </w:rPr>
            </w:pPr>
            <w:r w:rsidRPr="00C02D45">
              <w:rPr>
                <w:rFonts w:ascii="Arial Narrow" w:hAnsi="Arial Narrow"/>
                <w:b/>
                <w:bCs/>
                <w:sz w:val="20"/>
                <w:szCs w:val="20"/>
              </w:rPr>
              <w:t>Proyecto de docencia que a través de sus resultados (parciales o finales) o actividades se propone el Proyecto de vinculación</w:t>
            </w:r>
          </w:p>
        </w:tc>
      </w:tr>
      <w:tr w:rsidR="00CF1A94" w:rsidTr="00C02D45">
        <w:trPr>
          <w:trHeight w:val="283"/>
        </w:trPr>
        <w:tc>
          <w:tcPr>
            <w:tcW w:w="4928"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Nombre y código del proyecto:</w:t>
            </w:r>
          </w:p>
        </w:tc>
        <w:tc>
          <w:tcPr>
            <w:tcW w:w="4824"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Nombre de la/s asignatura/s:</w:t>
            </w:r>
          </w:p>
        </w:tc>
      </w:tr>
      <w:tr w:rsidR="00CF1A94" w:rsidTr="00C02D45">
        <w:trPr>
          <w:trHeight w:val="283"/>
        </w:trPr>
        <w:tc>
          <w:tcPr>
            <w:tcW w:w="4928"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Carrera/s que ejecutó el proyecto:</w:t>
            </w:r>
          </w:p>
        </w:tc>
        <w:tc>
          <w:tcPr>
            <w:tcW w:w="4824"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Carrera que ejecutó el proyecto:</w:t>
            </w:r>
          </w:p>
        </w:tc>
      </w:tr>
      <w:tr w:rsidR="00CF1A94" w:rsidTr="00C02D45">
        <w:trPr>
          <w:trHeight w:val="283"/>
        </w:trPr>
        <w:tc>
          <w:tcPr>
            <w:tcW w:w="4928"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Periodo de ejecución:</w:t>
            </w:r>
          </w:p>
        </w:tc>
        <w:tc>
          <w:tcPr>
            <w:tcW w:w="4824" w:type="dxa"/>
            <w:shd w:val="clear" w:color="auto" w:fill="auto"/>
            <w:vAlign w:val="center"/>
          </w:tcPr>
          <w:p w:rsidR="00CF1A94" w:rsidRPr="00C02D45" w:rsidRDefault="00CF1A94" w:rsidP="00C02D45">
            <w:pPr>
              <w:widowControl w:val="0"/>
              <w:autoSpaceDE w:val="0"/>
              <w:autoSpaceDN w:val="0"/>
              <w:rPr>
                <w:rFonts w:ascii="Arial Narrow" w:hAnsi="Arial Narrow"/>
                <w:b/>
                <w:sz w:val="20"/>
                <w:szCs w:val="20"/>
              </w:rPr>
            </w:pPr>
            <w:r w:rsidRPr="00C02D45">
              <w:rPr>
                <w:rFonts w:ascii="Arial Narrow" w:hAnsi="Arial Narrow"/>
                <w:b/>
                <w:sz w:val="20"/>
                <w:szCs w:val="20"/>
              </w:rPr>
              <w:t>Periodo de ejecución:</w:t>
            </w:r>
          </w:p>
        </w:tc>
      </w:tr>
      <w:tr w:rsidR="00CF1A94" w:rsidTr="00C02D45">
        <w:trPr>
          <w:trHeight w:val="856"/>
        </w:trPr>
        <w:tc>
          <w:tcPr>
            <w:tcW w:w="4928" w:type="dxa"/>
            <w:shd w:val="clear" w:color="auto" w:fill="auto"/>
          </w:tcPr>
          <w:p w:rsidR="00CF1A94" w:rsidRPr="00C02D45" w:rsidRDefault="00CF1A94" w:rsidP="00C02D45">
            <w:pPr>
              <w:widowControl w:val="0"/>
              <w:autoSpaceDE w:val="0"/>
              <w:autoSpaceDN w:val="0"/>
              <w:jc w:val="both"/>
              <w:rPr>
                <w:rFonts w:ascii="Arial Narrow" w:hAnsi="Arial Narrow"/>
                <w:b/>
                <w:color w:val="000000"/>
                <w:sz w:val="20"/>
                <w:szCs w:val="20"/>
              </w:rPr>
            </w:pPr>
            <w:r w:rsidRPr="00C02D45">
              <w:rPr>
                <w:rFonts w:ascii="Arial Narrow" w:hAnsi="Arial Narrow"/>
                <w:b/>
                <w:color w:val="000000"/>
                <w:sz w:val="20"/>
                <w:szCs w:val="20"/>
              </w:rPr>
              <w:t>Breve descripción de los resultados obtenidos o actividades de investigación:</w:t>
            </w:r>
          </w:p>
        </w:tc>
        <w:tc>
          <w:tcPr>
            <w:tcW w:w="4824" w:type="dxa"/>
            <w:shd w:val="clear" w:color="auto" w:fill="auto"/>
          </w:tcPr>
          <w:p w:rsidR="00CF1A94" w:rsidRPr="00C02D45" w:rsidRDefault="00CF1A94" w:rsidP="00C02D45">
            <w:pPr>
              <w:widowControl w:val="0"/>
              <w:autoSpaceDE w:val="0"/>
              <w:autoSpaceDN w:val="0"/>
              <w:jc w:val="both"/>
              <w:rPr>
                <w:rFonts w:ascii="Arial Narrow" w:hAnsi="Arial Narrow"/>
                <w:b/>
                <w:color w:val="000000"/>
                <w:sz w:val="20"/>
                <w:szCs w:val="20"/>
              </w:rPr>
            </w:pPr>
            <w:r w:rsidRPr="00C02D45">
              <w:rPr>
                <w:rFonts w:ascii="Arial Narrow" w:hAnsi="Arial Narrow"/>
                <w:b/>
                <w:color w:val="000000"/>
                <w:sz w:val="20"/>
                <w:szCs w:val="20"/>
              </w:rPr>
              <w:t>Breve descripción de los resultados obtenidos o actividades de docencia:</w:t>
            </w:r>
          </w:p>
        </w:tc>
      </w:tr>
    </w:tbl>
    <w:p w:rsidR="00364882" w:rsidRPr="00CF1A94" w:rsidRDefault="00364882" w:rsidP="00CF1A94">
      <w:pPr>
        <w:jc w:val="both"/>
        <w:rPr>
          <w:rFonts w:ascii="Calibri" w:hAnsi="Calibri"/>
          <w:sz w:val="22"/>
          <w:szCs w:val="22"/>
        </w:rPr>
      </w:pPr>
    </w:p>
    <w:tbl>
      <w:tblPr>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62"/>
        <w:gridCol w:w="4819"/>
      </w:tblGrid>
      <w:tr w:rsidR="004429F3" w:rsidRPr="00DC6354" w:rsidTr="00020DBA">
        <w:trPr>
          <w:trHeight w:val="680"/>
        </w:trPr>
        <w:tc>
          <w:tcPr>
            <w:tcW w:w="9781" w:type="dxa"/>
            <w:gridSpan w:val="2"/>
            <w:shd w:val="clear" w:color="auto" w:fill="D9E2F3"/>
            <w:vAlign w:val="center"/>
          </w:tcPr>
          <w:p w:rsidR="004429F3" w:rsidRPr="00C02D45" w:rsidRDefault="004429F3" w:rsidP="00C02D45">
            <w:pPr>
              <w:widowControl w:val="0"/>
              <w:autoSpaceDE w:val="0"/>
              <w:autoSpaceDN w:val="0"/>
              <w:jc w:val="both"/>
              <w:rPr>
                <w:rFonts w:ascii="Arial Narrow" w:hAnsi="Arial Narrow"/>
                <w:b/>
                <w:bCs/>
                <w:szCs w:val="20"/>
              </w:rPr>
            </w:pPr>
            <w:r w:rsidRPr="00C02D45">
              <w:rPr>
                <w:rFonts w:ascii="Arial Narrow" w:hAnsi="Arial Narrow"/>
                <w:b/>
                <w:bCs/>
                <w:szCs w:val="20"/>
              </w:rPr>
              <w:t>Descripción de las actividades de investigación y docencia relacionadas con el proyecto (Escalafón Docente).</w:t>
            </w:r>
          </w:p>
        </w:tc>
      </w:tr>
      <w:tr w:rsidR="004429F3" w:rsidRPr="007750FB" w:rsidTr="00C02D45">
        <w:trPr>
          <w:trHeight w:val="397"/>
        </w:trPr>
        <w:tc>
          <w:tcPr>
            <w:tcW w:w="4962" w:type="dxa"/>
            <w:shd w:val="clear" w:color="auto" w:fill="auto"/>
            <w:vAlign w:val="center"/>
          </w:tcPr>
          <w:p w:rsidR="004429F3" w:rsidRPr="00C02D45" w:rsidRDefault="004429F3" w:rsidP="00C02D45">
            <w:pPr>
              <w:pStyle w:val="TableParagraph"/>
              <w:spacing w:line="205" w:lineRule="exact"/>
              <w:jc w:val="center"/>
              <w:rPr>
                <w:rFonts w:ascii="Arial Narrow" w:hAnsi="Arial Narrow"/>
                <w:b/>
                <w:bCs/>
                <w:sz w:val="20"/>
                <w:szCs w:val="20"/>
              </w:rPr>
            </w:pPr>
            <w:r w:rsidRPr="00C02D45">
              <w:rPr>
                <w:rFonts w:ascii="Arial Narrow" w:hAnsi="Arial Narrow"/>
                <w:b/>
                <w:bCs/>
                <w:sz w:val="20"/>
                <w:szCs w:val="20"/>
              </w:rPr>
              <w:t>Actividad de Investigación a ejecutar en el proyecto:</w:t>
            </w:r>
          </w:p>
        </w:tc>
        <w:tc>
          <w:tcPr>
            <w:tcW w:w="4819" w:type="dxa"/>
            <w:shd w:val="clear" w:color="auto" w:fill="auto"/>
            <w:vAlign w:val="center"/>
          </w:tcPr>
          <w:p w:rsidR="004429F3" w:rsidRPr="00C02D45" w:rsidRDefault="004429F3" w:rsidP="00C02D45">
            <w:pPr>
              <w:pStyle w:val="TableParagraph"/>
              <w:spacing w:line="205" w:lineRule="exact"/>
              <w:jc w:val="center"/>
              <w:rPr>
                <w:rFonts w:ascii="Arial Narrow" w:hAnsi="Arial Narrow"/>
                <w:b/>
                <w:bCs/>
                <w:sz w:val="20"/>
                <w:szCs w:val="20"/>
              </w:rPr>
            </w:pPr>
            <w:r w:rsidRPr="00C02D45">
              <w:rPr>
                <w:rFonts w:ascii="Arial Narrow" w:hAnsi="Arial Narrow"/>
                <w:b/>
                <w:bCs/>
                <w:sz w:val="20"/>
                <w:szCs w:val="20"/>
              </w:rPr>
              <w:t>Actividad de Docencia a ejecutar en el proyecto:</w:t>
            </w:r>
          </w:p>
        </w:tc>
      </w:tr>
      <w:tr w:rsidR="004429F3" w:rsidRPr="007750FB" w:rsidTr="00C02D45">
        <w:trPr>
          <w:trHeight w:val="7683"/>
        </w:trPr>
        <w:tc>
          <w:tcPr>
            <w:tcW w:w="4962" w:type="dxa"/>
            <w:shd w:val="clear" w:color="auto" w:fill="auto"/>
          </w:tcPr>
          <w:p w:rsidR="004429F3" w:rsidRPr="00C02D45" w:rsidRDefault="004429F3" w:rsidP="00C02D45">
            <w:pPr>
              <w:pStyle w:val="TableParagraph"/>
              <w:spacing w:line="205" w:lineRule="exact"/>
              <w:ind w:left="0" w:right="121"/>
              <w:jc w:val="both"/>
              <w:rPr>
                <w:rFonts w:ascii="Arial Narrow" w:hAnsi="Arial Narrow"/>
                <w:sz w:val="20"/>
                <w:szCs w:val="20"/>
              </w:rPr>
            </w:pP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Diseñar, dirigir y/o ejecutar proyectos de investigación básica, aplicada, tecnológica y en artes, o proyectos de vinculación articulados a la investigación, que supongan creación, innovación, difusión y transferencia de los resultados obtenidos;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Realizar investigación para la comprensión, recuperación, fortalecimiento y potenciación de los saberes ancestrales;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Diseñar, elaborar y/o poner en marcha metodologías, instrumentos, protocolos o procedimientos operativos o de investigación;</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Investigar en laboratorios, centros documentales y demás instalaciones habilitadas para esta función, así como en entornos sociales, naturales y/o virtuales;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Participar en congresos, seminarios y conferencias para la presentación de avances y resultados de sus investigaciones;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Diseñar y/o participar en redes y programas de investigación local, nacional e internacional;</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Participar en comités o consejos académicos y editoriales de revistas científicas y académicas indexadas y/o arbitradas, curadurías y/o comités de valoración de obras relevantes en el campo de las artes;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Difundir resultados y beneficios sociales de la investigación, a través de publicaciones, producciones artísticas, actuaciones, conciertos, creación u organización de instalaciones y de exposiciones, entre otros;</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Dirigir y/o participar en colectivos académicos de debate para la presentación de avances y resultados de investigaciones; y,</w:t>
            </w:r>
          </w:p>
          <w:p w:rsidR="004429F3" w:rsidRPr="00C02D45" w:rsidRDefault="004429F3" w:rsidP="00C02D45">
            <w:pPr>
              <w:pStyle w:val="TableParagraph"/>
              <w:numPr>
                <w:ilvl w:val="0"/>
                <w:numId w:val="13"/>
              </w:numPr>
              <w:spacing w:line="205" w:lineRule="exact"/>
              <w:ind w:left="434" w:right="121" w:hanging="284"/>
              <w:jc w:val="both"/>
              <w:rPr>
                <w:rFonts w:ascii="Arial Narrow" w:hAnsi="Arial Narrow"/>
                <w:sz w:val="20"/>
                <w:szCs w:val="20"/>
              </w:rPr>
            </w:pPr>
            <w:r w:rsidRPr="00C02D45">
              <w:rPr>
                <w:rFonts w:ascii="Arial Narrow" w:hAnsi="Arial Narrow"/>
                <w:sz w:val="20"/>
                <w:szCs w:val="20"/>
              </w:rPr>
              <w:t>Las demás que definan las universidades y escuelas politécnicas en ejercicio de su autonomía responsable, en el ámbito de las líneas de investigación institucionales y en la ejecución de proyectos y programas de investigación debidamente aprobados.</w:t>
            </w:r>
          </w:p>
        </w:tc>
        <w:tc>
          <w:tcPr>
            <w:tcW w:w="4819" w:type="dxa"/>
            <w:shd w:val="clear" w:color="auto" w:fill="auto"/>
          </w:tcPr>
          <w:p w:rsidR="004429F3" w:rsidRPr="00C02D45" w:rsidRDefault="004429F3" w:rsidP="00C02D45">
            <w:pPr>
              <w:pStyle w:val="TableParagraph"/>
              <w:spacing w:line="205" w:lineRule="exact"/>
              <w:ind w:left="0" w:right="144"/>
              <w:jc w:val="both"/>
              <w:rPr>
                <w:rFonts w:ascii="Arial Narrow" w:hAnsi="Arial Narrow"/>
                <w:sz w:val="20"/>
                <w:szCs w:val="20"/>
              </w:rPr>
            </w:pP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Impartir clases;</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Planificar y actualizar contenidos de clases, seminarios, talleres, entre otros;</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Diseñar y elaborar material didáctico, guías docentes o syllabus;</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Diseñar y elaborar libros de texto;</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Orientar y acompañar a estudiantes a través de tutorías individuales o grupales en las modalidades de estudio que la IES considere pertinente;</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Realizar visitas de campo, tutorías, docencia en servicio y formación dual;</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Dirigir tutorías, dar seguimiento y evaluar prácticas o pasantías pre profesionales;</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Preparar, elaborar, aplicar y calificar exámenes, trabajos y prácticas;</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Dirigir trabajos para la obtención del título o grado académico;</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Dirigir y participar en proyectos de experimentación e innovación docente;</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Diseñar e impartir cursos de educación continua o de capacitación y actualización;</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Participar y organizar colectivos académicos de debate, capacitación o intercambio de metodologías y experiencias de enseñanza;</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Usar herramientas pedagógicas de la investigación formativa y la sistematización como soporte o parte de la enseñanza;</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Participar como profesores en los cursos de nivelación en el marco del Sistema Nacional de Nivelación y Admisión;</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Orientar, capacitar y acompañar al personal académico del Sistema Nacional de Nivelación y Admisión; y,</w:t>
            </w:r>
          </w:p>
          <w:p w:rsidR="004429F3" w:rsidRPr="00C02D45" w:rsidRDefault="004429F3" w:rsidP="00C02D45">
            <w:pPr>
              <w:pStyle w:val="TableParagraph"/>
              <w:numPr>
                <w:ilvl w:val="0"/>
                <w:numId w:val="13"/>
              </w:numPr>
              <w:spacing w:line="205" w:lineRule="exact"/>
              <w:ind w:left="434" w:right="144" w:hanging="284"/>
              <w:jc w:val="both"/>
              <w:rPr>
                <w:rFonts w:ascii="Arial Narrow" w:hAnsi="Arial Narrow"/>
                <w:sz w:val="20"/>
                <w:szCs w:val="20"/>
              </w:rPr>
            </w:pPr>
            <w:r w:rsidRPr="00C02D45">
              <w:rPr>
                <w:rFonts w:ascii="Arial Narrow" w:hAnsi="Arial Narrow"/>
                <w:sz w:val="20"/>
                <w:szCs w:val="20"/>
              </w:rPr>
              <w:t>p) Las demás que definan las universidades y escuelas politécnicas en ejercicio de su autonomía responsable, en el marco del desarrollo de la oferta académica institucional.</w:t>
            </w:r>
          </w:p>
        </w:tc>
      </w:tr>
    </w:tbl>
    <w:p w:rsidR="00FE7425" w:rsidRPr="00CF1A94" w:rsidRDefault="00FE7425" w:rsidP="00CF1A94">
      <w:pPr>
        <w:jc w:val="both"/>
        <w:rPr>
          <w:rFonts w:ascii="Calibri" w:hAnsi="Calibri"/>
          <w:sz w:val="22"/>
          <w:szCs w:val="22"/>
        </w:rPr>
      </w:pPr>
    </w:p>
    <w:p w:rsidR="009D00A6" w:rsidRDefault="009D00A6" w:rsidP="00CF1A94">
      <w:pPr>
        <w:jc w:val="both"/>
        <w:rPr>
          <w:rFonts w:ascii="Calibri" w:hAnsi="Calibri"/>
          <w:sz w:val="22"/>
          <w:szCs w:val="22"/>
        </w:rPr>
      </w:pPr>
    </w:p>
    <w:p w:rsidR="00364882" w:rsidRDefault="00364882" w:rsidP="00CF1A94">
      <w:pPr>
        <w:jc w:val="both"/>
        <w:rPr>
          <w:rFonts w:ascii="Calibri" w:hAnsi="Calibri"/>
          <w:b/>
          <w:szCs w:val="22"/>
        </w:rPr>
      </w:pPr>
    </w:p>
    <w:p w:rsidR="00364882" w:rsidRDefault="00364882" w:rsidP="00CF1A94">
      <w:pPr>
        <w:jc w:val="both"/>
        <w:rPr>
          <w:rFonts w:ascii="Calibri" w:hAnsi="Calibri"/>
          <w:b/>
          <w:szCs w:val="22"/>
        </w:rPr>
      </w:pPr>
    </w:p>
    <w:p w:rsidR="009D00A6" w:rsidRPr="002F3C8E" w:rsidRDefault="00C94FF1" w:rsidP="00CF1A94">
      <w:pPr>
        <w:jc w:val="both"/>
        <w:rPr>
          <w:rFonts w:ascii="Calibri" w:hAnsi="Calibri"/>
          <w:b/>
          <w:szCs w:val="22"/>
        </w:rPr>
      </w:pPr>
      <w:bookmarkStart w:id="1" w:name="_GoBack"/>
      <w:bookmarkEnd w:id="1"/>
      <w:r w:rsidRPr="002F3C8E">
        <w:rPr>
          <w:rFonts w:ascii="Calibri" w:hAnsi="Calibri"/>
          <w:b/>
          <w:szCs w:val="22"/>
        </w:rPr>
        <w:t xml:space="preserve">Anexo </w:t>
      </w:r>
      <w:r w:rsidR="001D45DA">
        <w:rPr>
          <w:rFonts w:ascii="Calibri" w:hAnsi="Calibri"/>
          <w:b/>
          <w:szCs w:val="22"/>
        </w:rPr>
        <w:t>4</w:t>
      </w:r>
      <w:r w:rsidRPr="002F3C8E">
        <w:rPr>
          <w:rFonts w:ascii="Calibri" w:hAnsi="Calibri"/>
          <w:b/>
          <w:szCs w:val="22"/>
        </w:rPr>
        <w:t xml:space="preserve">: </w:t>
      </w:r>
      <w:r w:rsidR="00253C3B" w:rsidRPr="002F3C8E">
        <w:rPr>
          <w:rFonts w:ascii="Calibri" w:hAnsi="Calibri"/>
          <w:b/>
          <w:szCs w:val="22"/>
        </w:rPr>
        <w:t>Cooperación y Red.</w:t>
      </w:r>
    </w:p>
    <w:p w:rsidR="00253C3B" w:rsidRDefault="00253C3B" w:rsidP="00CF1A94">
      <w:pPr>
        <w:jc w:val="both"/>
        <w:rPr>
          <w:rFonts w:ascii="Calibri" w:hAnsi="Calibri"/>
          <w:sz w:val="22"/>
          <w:szCs w:val="22"/>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62"/>
        <w:gridCol w:w="1559"/>
        <w:gridCol w:w="319"/>
        <w:gridCol w:w="1098"/>
        <w:gridCol w:w="284"/>
        <w:gridCol w:w="1134"/>
        <w:gridCol w:w="311"/>
      </w:tblGrid>
      <w:tr w:rsidR="00253C3B" w:rsidRPr="00C02D45" w:rsidTr="00020DBA">
        <w:trPr>
          <w:trHeight w:val="530"/>
        </w:trPr>
        <w:tc>
          <w:tcPr>
            <w:tcW w:w="9667" w:type="dxa"/>
            <w:gridSpan w:val="7"/>
            <w:shd w:val="clear" w:color="auto" w:fill="D9E2F3"/>
            <w:vAlign w:val="center"/>
          </w:tcPr>
          <w:p w:rsidR="00253C3B" w:rsidRPr="00C02D45" w:rsidRDefault="00253C3B" w:rsidP="00C02D45">
            <w:pPr>
              <w:pStyle w:val="TableParagraph"/>
              <w:rPr>
                <w:rFonts w:ascii="Calibri" w:hAnsi="Calibri" w:cs="Calibri"/>
                <w:b/>
                <w:szCs w:val="20"/>
              </w:rPr>
            </w:pPr>
            <w:r w:rsidRPr="00C02D45">
              <w:rPr>
                <w:rFonts w:ascii="Calibri" w:hAnsi="Calibri" w:cs="Calibri"/>
                <w:b/>
                <w:szCs w:val="20"/>
              </w:rPr>
              <w:t>Cooperación y Red:</w:t>
            </w:r>
          </w:p>
        </w:tc>
      </w:tr>
      <w:tr w:rsidR="00253C3B" w:rsidRPr="00C02D45" w:rsidTr="00C02D45">
        <w:trPr>
          <w:trHeight w:val="530"/>
        </w:trPr>
        <w:tc>
          <w:tcPr>
            <w:tcW w:w="4962" w:type="dxa"/>
            <w:shd w:val="clear" w:color="auto" w:fill="auto"/>
            <w:vAlign w:val="center"/>
          </w:tcPr>
          <w:p w:rsidR="00253C3B" w:rsidRPr="00C02D45" w:rsidRDefault="00253C3B" w:rsidP="00C02D45">
            <w:pPr>
              <w:pStyle w:val="TableParagraph"/>
              <w:rPr>
                <w:rFonts w:ascii="Calibri" w:hAnsi="Calibri" w:cs="Calibri"/>
                <w:b/>
                <w:szCs w:val="20"/>
              </w:rPr>
            </w:pPr>
            <w:r w:rsidRPr="00C02D45">
              <w:rPr>
                <w:rFonts w:ascii="Calibri" w:hAnsi="Calibri" w:cs="Calibri"/>
                <w:b/>
                <w:szCs w:val="20"/>
              </w:rPr>
              <w:t>El proyecto se ejecutará a través de redes:</w:t>
            </w:r>
          </w:p>
        </w:tc>
        <w:tc>
          <w:tcPr>
            <w:tcW w:w="1559" w:type="dxa"/>
            <w:shd w:val="clear" w:color="auto" w:fill="auto"/>
            <w:vAlign w:val="center"/>
          </w:tcPr>
          <w:p w:rsidR="00253C3B" w:rsidRPr="00C02D45" w:rsidRDefault="00253C3B" w:rsidP="00C02D45">
            <w:pPr>
              <w:pStyle w:val="TableParagraph"/>
              <w:jc w:val="center"/>
              <w:rPr>
                <w:rFonts w:ascii="Calibri" w:hAnsi="Calibri" w:cs="Calibri"/>
                <w:b/>
                <w:szCs w:val="20"/>
              </w:rPr>
            </w:pPr>
            <w:r w:rsidRPr="00C02D45">
              <w:rPr>
                <w:rFonts w:ascii="Calibri" w:hAnsi="Calibri" w:cs="Calibri"/>
                <w:b/>
                <w:szCs w:val="20"/>
              </w:rPr>
              <w:t>Internacional</w:t>
            </w:r>
          </w:p>
        </w:tc>
        <w:tc>
          <w:tcPr>
            <w:tcW w:w="319" w:type="dxa"/>
            <w:shd w:val="clear" w:color="auto" w:fill="auto"/>
            <w:vAlign w:val="center"/>
          </w:tcPr>
          <w:p w:rsidR="00253C3B" w:rsidRPr="00C02D45" w:rsidRDefault="00253C3B" w:rsidP="00C02D45">
            <w:pPr>
              <w:pStyle w:val="TableParagraph"/>
              <w:jc w:val="center"/>
              <w:rPr>
                <w:rFonts w:ascii="Calibri" w:hAnsi="Calibri" w:cs="Calibri"/>
                <w:b/>
                <w:szCs w:val="20"/>
              </w:rPr>
            </w:pPr>
          </w:p>
        </w:tc>
        <w:tc>
          <w:tcPr>
            <w:tcW w:w="1098" w:type="dxa"/>
            <w:shd w:val="clear" w:color="auto" w:fill="auto"/>
            <w:vAlign w:val="center"/>
          </w:tcPr>
          <w:p w:rsidR="00253C3B" w:rsidRPr="00C02D45" w:rsidRDefault="00253C3B" w:rsidP="00C02D45">
            <w:pPr>
              <w:pStyle w:val="TableParagraph"/>
              <w:jc w:val="center"/>
              <w:rPr>
                <w:rFonts w:ascii="Calibri" w:hAnsi="Calibri" w:cs="Calibri"/>
                <w:b/>
                <w:szCs w:val="20"/>
              </w:rPr>
            </w:pPr>
            <w:r w:rsidRPr="00C02D45">
              <w:rPr>
                <w:rFonts w:ascii="Calibri" w:hAnsi="Calibri" w:cs="Calibri"/>
                <w:b/>
                <w:szCs w:val="20"/>
              </w:rPr>
              <w:t>Nacional</w:t>
            </w:r>
          </w:p>
        </w:tc>
        <w:tc>
          <w:tcPr>
            <w:tcW w:w="284" w:type="dxa"/>
            <w:shd w:val="clear" w:color="auto" w:fill="auto"/>
            <w:vAlign w:val="center"/>
          </w:tcPr>
          <w:p w:rsidR="00253C3B" w:rsidRPr="00C02D45" w:rsidRDefault="00253C3B" w:rsidP="00C02D45">
            <w:pPr>
              <w:pStyle w:val="TableParagraph"/>
              <w:jc w:val="center"/>
              <w:rPr>
                <w:rFonts w:ascii="Calibri" w:hAnsi="Calibri" w:cs="Calibri"/>
                <w:b/>
                <w:szCs w:val="20"/>
              </w:rPr>
            </w:pPr>
          </w:p>
        </w:tc>
        <w:tc>
          <w:tcPr>
            <w:tcW w:w="1134" w:type="dxa"/>
            <w:shd w:val="clear" w:color="auto" w:fill="auto"/>
            <w:vAlign w:val="center"/>
          </w:tcPr>
          <w:p w:rsidR="00253C3B" w:rsidRPr="00C02D45" w:rsidRDefault="00253C3B" w:rsidP="00C02D45">
            <w:pPr>
              <w:pStyle w:val="TableParagraph"/>
              <w:jc w:val="center"/>
              <w:rPr>
                <w:rFonts w:ascii="Calibri" w:hAnsi="Calibri" w:cs="Calibri"/>
                <w:b/>
                <w:szCs w:val="20"/>
              </w:rPr>
            </w:pPr>
            <w:r w:rsidRPr="00C02D45">
              <w:rPr>
                <w:rFonts w:ascii="Calibri" w:hAnsi="Calibri" w:cs="Calibri"/>
                <w:b/>
                <w:szCs w:val="20"/>
              </w:rPr>
              <w:t>No aplica</w:t>
            </w:r>
          </w:p>
        </w:tc>
        <w:tc>
          <w:tcPr>
            <w:tcW w:w="311" w:type="dxa"/>
            <w:shd w:val="clear" w:color="auto" w:fill="auto"/>
            <w:vAlign w:val="center"/>
          </w:tcPr>
          <w:p w:rsidR="00253C3B" w:rsidRPr="00C02D45" w:rsidRDefault="00253C3B" w:rsidP="00C02D45">
            <w:pPr>
              <w:pStyle w:val="TableParagraph"/>
              <w:rPr>
                <w:rFonts w:ascii="Calibri" w:hAnsi="Calibri" w:cs="Calibri"/>
                <w:b/>
                <w:szCs w:val="20"/>
              </w:rPr>
            </w:pPr>
          </w:p>
        </w:tc>
      </w:tr>
      <w:tr w:rsidR="00253C3B" w:rsidRPr="00C02D45" w:rsidTr="00C02D45">
        <w:trPr>
          <w:trHeight w:val="530"/>
        </w:trPr>
        <w:tc>
          <w:tcPr>
            <w:tcW w:w="9667" w:type="dxa"/>
            <w:gridSpan w:val="7"/>
            <w:shd w:val="clear" w:color="auto" w:fill="auto"/>
            <w:vAlign w:val="center"/>
          </w:tcPr>
          <w:p w:rsidR="00253C3B" w:rsidRPr="00C02D45" w:rsidRDefault="00253C3B" w:rsidP="00C02D45">
            <w:pPr>
              <w:pStyle w:val="TableParagraph"/>
              <w:rPr>
                <w:rFonts w:ascii="Calibri" w:hAnsi="Calibri" w:cs="Calibri"/>
                <w:i/>
                <w:color w:val="A6A6A6"/>
                <w:szCs w:val="20"/>
              </w:rPr>
            </w:pPr>
            <w:r w:rsidRPr="00C02D45">
              <w:rPr>
                <w:rFonts w:ascii="Calibri" w:hAnsi="Calibri" w:cs="Calibri"/>
                <w:b/>
                <w:szCs w:val="20"/>
              </w:rPr>
              <w:t>Especifique:</w:t>
            </w:r>
            <w:r w:rsidRPr="00C02D45">
              <w:rPr>
                <w:rFonts w:ascii="Calibri" w:hAnsi="Calibri" w:cs="Calibri"/>
                <w:i/>
                <w:szCs w:val="20"/>
              </w:rPr>
              <w:t xml:space="preserve"> </w:t>
            </w:r>
            <w:r w:rsidRPr="00C02D45">
              <w:rPr>
                <w:rFonts w:ascii="Calibri" w:hAnsi="Calibri" w:cs="Calibri"/>
                <w:i/>
                <w:color w:val="A6A6A6"/>
                <w:szCs w:val="20"/>
              </w:rPr>
              <w:t>Red académica, red de investigadores, red de vinculación, otras.</w:t>
            </w:r>
          </w:p>
        </w:tc>
      </w:tr>
      <w:tr w:rsidR="00253C3B" w:rsidRPr="00C02D45" w:rsidTr="00C02D45">
        <w:trPr>
          <w:trHeight w:val="530"/>
        </w:trPr>
        <w:tc>
          <w:tcPr>
            <w:tcW w:w="4962" w:type="dxa"/>
            <w:shd w:val="clear" w:color="auto" w:fill="auto"/>
            <w:vAlign w:val="center"/>
          </w:tcPr>
          <w:p w:rsidR="00253C3B" w:rsidRPr="00C02D45" w:rsidRDefault="00253C3B" w:rsidP="00C02D45">
            <w:pPr>
              <w:pStyle w:val="TableParagraph"/>
              <w:ind w:right="136"/>
              <w:jc w:val="both"/>
              <w:rPr>
                <w:rFonts w:ascii="Calibri" w:hAnsi="Calibri" w:cs="Calibri"/>
                <w:b/>
                <w:szCs w:val="20"/>
              </w:rPr>
            </w:pPr>
            <w:r w:rsidRPr="00C02D45">
              <w:rPr>
                <w:rFonts w:ascii="Calibri" w:hAnsi="Calibri" w:cs="Calibri"/>
                <w:b/>
                <w:szCs w:val="20"/>
              </w:rPr>
              <w:t>El proyecto se ejecutará en cooperación con instituciones:</w:t>
            </w:r>
          </w:p>
        </w:tc>
        <w:tc>
          <w:tcPr>
            <w:tcW w:w="1559" w:type="dxa"/>
            <w:shd w:val="clear" w:color="auto" w:fill="auto"/>
            <w:vAlign w:val="center"/>
          </w:tcPr>
          <w:p w:rsidR="00253C3B" w:rsidRPr="00C02D45" w:rsidRDefault="00253C3B" w:rsidP="00C02D45">
            <w:pPr>
              <w:pStyle w:val="TableParagraph"/>
              <w:jc w:val="both"/>
              <w:rPr>
                <w:rFonts w:ascii="Calibri" w:hAnsi="Calibri" w:cs="Calibri"/>
                <w:b/>
                <w:szCs w:val="20"/>
              </w:rPr>
            </w:pPr>
            <w:r w:rsidRPr="00C02D45">
              <w:rPr>
                <w:rFonts w:ascii="Calibri" w:hAnsi="Calibri" w:cs="Calibri"/>
                <w:b/>
                <w:szCs w:val="20"/>
              </w:rPr>
              <w:t>Internacional</w:t>
            </w:r>
          </w:p>
        </w:tc>
        <w:tc>
          <w:tcPr>
            <w:tcW w:w="319" w:type="dxa"/>
            <w:shd w:val="clear" w:color="auto" w:fill="auto"/>
            <w:vAlign w:val="center"/>
          </w:tcPr>
          <w:p w:rsidR="00253C3B" w:rsidRPr="00C02D45" w:rsidRDefault="00253C3B" w:rsidP="00C02D45">
            <w:pPr>
              <w:pStyle w:val="TableParagraph"/>
              <w:jc w:val="both"/>
              <w:rPr>
                <w:rFonts w:ascii="Calibri" w:hAnsi="Calibri" w:cs="Calibri"/>
                <w:b/>
                <w:szCs w:val="20"/>
              </w:rPr>
            </w:pPr>
          </w:p>
        </w:tc>
        <w:tc>
          <w:tcPr>
            <w:tcW w:w="1098" w:type="dxa"/>
            <w:shd w:val="clear" w:color="auto" w:fill="auto"/>
            <w:vAlign w:val="center"/>
          </w:tcPr>
          <w:p w:rsidR="00253C3B" w:rsidRPr="00C02D45" w:rsidRDefault="00253C3B" w:rsidP="00C02D45">
            <w:pPr>
              <w:pStyle w:val="TableParagraph"/>
              <w:jc w:val="both"/>
              <w:rPr>
                <w:rFonts w:ascii="Calibri" w:hAnsi="Calibri" w:cs="Calibri"/>
                <w:b/>
                <w:szCs w:val="20"/>
              </w:rPr>
            </w:pPr>
            <w:r w:rsidRPr="00C02D45">
              <w:rPr>
                <w:rFonts w:ascii="Calibri" w:hAnsi="Calibri" w:cs="Calibri"/>
                <w:b/>
                <w:szCs w:val="20"/>
              </w:rPr>
              <w:t>Nacional</w:t>
            </w:r>
          </w:p>
        </w:tc>
        <w:tc>
          <w:tcPr>
            <w:tcW w:w="284" w:type="dxa"/>
            <w:shd w:val="clear" w:color="auto" w:fill="auto"/>
            <w:vAlign w:val="center"/>
          </w:tcPr>
          <w:p w:rsidR="00253C3B" w:rsidRPr="00C02D45" w:rsidRDefault="00253C3B" w:rsidP="00C02D45">
            <w:pPr>
              <w:pStyle w:val="TableParagraph"/>
              <w:jc w:val="both"/>
              <w:rPr>
                <w:rFonts w:ascii="Calibri" w:hAnsi="Calibri" w:cs="Calibri"/>
                <w:b/>
                <w:szCs w:val="20"/>
              </w:rPr>
            </w:pPr>
          </w:p>
        </w:tc>
        <w:tc>
          <w:tcPr>
            <w:tcW w:w="1134" w:type="dxa"/>
            <w:shd w:val="clear" w:color="auto" w:fill="auto"/>
            <w:vAlign w:val="center"/>
          </w:tcPr>
          <w:p w:rsidR="00253C3B" w:rsidRPr="00C02D45" w:rsidRDefault="00253C3B" w:rsidP="00C02D45">
            <w:pPr>
              <w:pStyle w:val="TableParagraph"/>
              <w:jc w:val="both"/>
              <w:rPr>
                <w:rFonts w:ascii="Calibri" w:hAnsi="Calibri" w:cs="Calibri"/>
                <w:b/>
                <w:szCs w:val="20"/>
              </w:rPr>
            </w:pPr>
            <w:r w:rsidRPr="00C02D45">
              <w:rPr>
                <w:rFonts w:ascii="Calibri" w:hAnsi="Calibri" w:cs="Calibri"/>
                <w:b/>
                <w:szCs w:val="20"/>
              </w:rPr>
              <w:t>No aplica</w:t>
            </w:r>
          </w:p>
        </w:tc>
        <w:tc>
          <w:tcPr>
            <w:tcW w:w="311" w:type="dxa"/>
            <w:shd w:val="clear" w:color="auto" w:fill="auto"/>
            <w:vAlign w:val="center"/>
          </w:tcPr>
          <w:p w:rsidR="00253C3B" w:rsidRPr="00C02D45" w:rsidRDefault="00253C3B" w:rsidP="00C02D45">
            <w:pPr>
              <w:pStyle w:val="TableParagraph"/>
              <w:jc w:val="both"/>
              <w:rPr>
                <w:rFonts w:ascii="Calibri" w:hAnsi="Calibri" w:cs="Calibri"/>
                <w:b/>
                <w:szCs w:val="20"/>
              </w:rPr>
            </w:pPr>
          </w:p>
        </w:tc>
      </w:tr>
      <w:tr w:rsidR="00253C3B" w:rsidRPr="00C02D45" w:rsidTr="00C02D45">
        <w:trPr>
          <w:trHeight w:val="530"/>
        </w:trPr>
        <w:tc>
          <w:tcPr>
            <w:tcW w:w="9667" w:type="dxa"/>
            <w:gridSpan w:val="7"/>
            <w:shd w:val="clear" w:color="auto" w:fill="auto"/>
            <w:vAlign w:val="center"/>
          </w:tcPr>
          <w:p w:rsidR="00253C3B" w:rsidRPr="00C02D45" w:rsidRDefault="00253C3B" w:rsidP="00C02D45">
            <w:pPr>
              <w:pStyle w:val="TableParagraph"/>
              <w:rPr>
                <w:rFonts w:ascii="Calibri" w:hAnsi="Calibri" w:cs="Calibri"/>
                <w:b/>
                <w:szCs w:val="20"/>
              </w:rPr>
            </w:pPr>
            <w:r w:rsidRPr="00C02D45">
              <w:rPr>
                <w:rFonts w:ascii="Calibri" w:hAnsi="Calibri" w:cs="Calibri"/>
                <w:b/>
                <w:szCs w:val="20"/>
              </w:rPr>
              <w:t>Especifique:</w:t>
            </w:r>
            <w:r w:rsidRPr="00C02D45">
              <w:rPr>
                <w:rFonts w:ascii="Calibri" w:hAnsi="Calibri" w:cs="Calibri"/>
                <w:i/>
                <w:szCs w:val="20"/>
              </w:rPr>
              <w:t xml:space="preserve"> </w:t>
            </w:r>
            <w:r w:rsidRPr="00C02D45">
              <w:rPr>
                <w:rFonts w:ascii="Calibri" w:hAnsi="Calibri" w:cs="Calibri"/>
                <w:i/>
                <w:color w:val="A6A6A6"/>
                <w:szCs w:val="20"/>
              </w:rPr>
              <w:t xml:space="preserve">nombre de las instituciones cooperantes. </w:t>
            </w:r>
          </w:p>
        </w:tc>
      </w:tr>
    </w:tbl>
    <w:p w:rsidR="00253C3B" w:rsidRPr="00CF1A94" w:rsidRDefault="00253C3B" w:rsidP="00CF1A94">
      <w:pPr>
        <w:jc w:val="both"/>
        <w:rPr>
          <w:rFonts w:ascii="Calibri" w:hAnsi="Calibri"/>
          <w:sz w:val="22"/>
          <w:szCs w:val="22"/>
        </w:rPr>
      </w:pPr>
    </w:p>
    <w:p w:rsidR="009D00A6" w:rsidRDefault="009D00A6" w:rsidP="009D00A6">
      <w:pPr>
        <w:rPr>
          <w:rFonts w:ascii="Arial Narrow" w:hAnsi="Arial Narrow"/>
          <w:sz w:val="20"/>
          <w:szCs w:val="20"/>
        </w:rPr>
      </w:pPr>
    </w:p>
    <w:p w:rsidR="009D00A6" w:rsidRDefault="009D00A6" w:rsidP="009D00A6">
      <w:pPr>
        <w:rPr>
          <w:rFonts w:ascii="Arial Narrow" w:hAnsi="Arial Narrow"/>
          <w:sz w:val="20"/>
          <w:szCs w:val="20"/>
        </w:rPr>
      </w:pPr>
    </w:p>
    <w:p w:rsidR="009D00A6" w:rsidRDefault="009D00A6" w:rsidP="009D00A6">
      <w:pPr>
        <w:rPr>
          <w:rFonts w:ascii="Arial Narrow" w:hAnsi="Arial Narrow"/>
          <w:sz w:val="20"/>
          <w:szCs w:val="20"/>
        </w:rPr>
      </w:pPr>
    </w:p>
    <w:p w:rsidR="009D00A6" w:rsidRDefault="009D00A6" w:rsidP="009D00A6">
      <w:pPr>
        <w:rPr>
          <w:rFonts w:ascii="Arial Narrow" w:hAnsi="Arial Narrow"/>
          <w:sz w:val="20"/>
          <w:szCs w:val="20"/>
        </w:rPr>
      </w:pPr>
    </w:p>
    <w:p w:rsidR="009D00A6" w:rsidRDefault="009D00A6" w:rsidP="009D00A6">
      <w:pPr>
        <w:rPr>
          <w:rFonts w:ascii="Arial Narrow" w:hAnsi="Arial Narrow"/>
          <w:sz w:val="20"/>
          <w:szCs w:val="20"/>
        </w:rPr>
      </w:pPr>
    </w:p>
    <w:p w:rsidR="009D00A6" w:rsidRPr="007750FB" w:rsidRDefault="009D00A6" w:rsidP="009D00A6">
      <w:pPr>
        <w:rPr>
          <w:rFonts w:ascii="Arial Narrow" w:hAnsi="Arial Narrow"/>
          <w:sz w:val="20"/>
          <w:szCs w:val="20"/>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Pr="002F3C8E" w:rsidRDefault="00D07CBC" w:rsidP="00CF1A94">
      <w:pPr>
        <w:jc w:val="both"/>
        <w:rPr>
          <w:rFonts w:ascii="Calibri" w:hAnsi="Calibri"/>
          <w:b/>
          <w:szCs w:val="22"/>
        </w:rPr>
      </w:pPr>
      <w:r w:rsidRPr="002F3C8E">
        <w:rPr>
          <w:rFonts w:ascii="Calibri" w:hAnsi="Calibri"/>
          <w:b/>
          <w:szCs w:val="22"/>
        </w:rPr>
        <w:t xml:space="preserve">Anexo </w:t>
      </w:r>
      <w:r w:rsidR="001D45DA">
        <w:rPr>
          <w:rFonts w:ascii="Calibri" w:hAnsi="Calibri"/>
          <w:b/>
          <w:szCs w:val="22"/>
        </w:rPr>
        <w:t>5</w:t>
      </w:r>
      <w:r w:rsidRPr="002F3C8E">
        <w:rPr>
          <w:rFonts w:ascii="Calibri" w:hAnsi="Calibri"/>
          <w:b/>
          <w:szCs w:val="22"/>
        </w:rPr>
        <w:t>: Impactos esperados.</w:t>
      </w:r>
    </w:p>
    <w:p w:rsidR="00FE7425" w:rsidRPr="00CF1A94" w:rsidRDefault="00FE7425" w:rsidP="00CF1A94">
      <w:pPr>
        <w:jc w:val="both"/>
        <w:rPr>
          <w:rFonts w:ascii="Calibri" w:hAnsi="Calibri"/>
          <w:sz w:val="22"/>
          <w:szCs w:val="22"/>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35"/>
        <w:gridCol w:w="6832"/>
      </w:tblGrid>
      <w:tr w:rsidR="002F3C8E" w:rsidRPr="007750FB" w:rsidTr="00020DBA">
        <w:trPr>
          <w:trHeight w:val="397"/>
        </w:trPr>
        <w:tc>
          <w:tcPr>
            <w:tcW w:w="9667" w:type="dxa"/>
            <w:gridSpan w:val="2"/>
            <w:shd w:val="clear" w:color="auto" w:fill="D9E2F3"/>
            <w:vAlign w:val="center"/>
          </w:tcPr>
          <w:p w:rsidR="002F3C8E" w:rsidRPr="00C02D45" w:rsidRDefault="002F3C8E" w:rsidP="00C02D45">
            <w:pPr>
              <w:pStyle w:val="TableParagraph"/>
              <w:rPr>
                <w:rFonts w:ascii="Arial Narrow" w:hAnsi="Arial Narrow"/>
                <w:b/>
                <w:sz w:val="20"/>
                <w:szCs w:val="20"/>
              </w:rPr>
            </w:pPr>
            <w:bookmarkStart w:id="2" w:name="_Hlk188350940"/>
            <w:r w:rsidRPr="00C02D45">
              <w:rPr>
                <w:rFonts w:ascii="Arial Narrow" w:hAnsi="Arial Narrow"/>
                <w:b/>
                <w:sz w:val="20"/>
                <w:szCs w:val="20"/>
              </w:rPr>
              <w:t>Impactos Esperados con la ejecución del proyecto</w:t>
            </w: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ind w:left="0" w:right="-38"/>
              <w:jc w:val="center"/>
              <w:rPr>
                <w:rFonts w:ascii="Arial Narrow" w:hAnsi="Arial Narrow"/>
                <w:b/>
                <w:sz w:val="20"/>
                <w:szCs w:val="20"/>
              </w:rPr>
            </w:pPr>
            <w:r w:rsidRPr="00C02D45">
              <w:rPr>
                <w:rFonts w:ascii="Arial Narrow" w:hAnsi="Arial Narrow"/>
                <w:b/>
                <w:sz w:val="20"/>
                <w:szCs w:val="20"/>
              </w:rPr>
              <w:t>Tipo</w:t>
            </w:r>
          </w:p>
        </w:tc>
        <w:tc>
          <w:tcPr>
            <w:tcW w:w="6832" w:type="dxa"/>
            <w:shd w:val="clear" w:color="auto" w:fill="auto"/>
            <w:vAlign w:val="center"/>
          </w:tcPr>
          <w:p w:rsidR="002F3C8E" w:rsidRPr="00C02D45" w:rsidRDefault="002F3C8E" w:rsidP="00C02D45">
            <w:pPr>
              <w:pStyle w:val="TableParagraph"/>
              <w:ind w:left="0"/>
              <w:jc w:val="center"/>
              <w:rPr>
                <w:rFonts w:ascii="Arial Narrow" w:hAnsi="Arial Narrow"/>
                <w:b/>
                <w:sz w:val="20"/>
                <w:szCs w:val="20"/>
              </w:rPr>
            </w:pPr>
            <w:r w:rsidRPr="00C02D45">
              <w:rPr>
                <w:rFonts w:ascii="Arial Narrow" w:hAnsi="Arial Narrow"/>
                <w:b/>
                <w:sz w:val="20"/>
                <w:szCs w:val="20"/>
              </w:rPr>
              <w:t>Descripción</w:t>
            </w: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Impacto económico</w:t>
            </w:r>
          </w:p>
        </w:tc>
        <w:tc>
          <w:tcPr>
            <w:tcW w:w="6832" w:type="dxa"/>
            <w:shd w:val="clear" w:color="auto" w:fill="auto"/>
            <w:vAlign w:val="center"/>
          </w:tcPr>
          <w:p w:rsidR="002F3C8E" w:rsidRPr="00C02D45" w:rsidRDefault="002F3C8E" w:rsidP="00C02D45">
            <w:pPr>
              <w:pStyle w:val="TableParagraph"/>
              <w:spacing w:line="254" w:lineRule="auto"/>
              <w:ind w:left="0" w:right="4"/>
              <w:rPr>
                <w:rFonts w:ascii="Arial Narrow" w:hAnsi="Arial Narrow"/>
                <w:i/>
                <w:color w:val="A6A6A6"/>
                <w:sz w:val="16"/>
                <w:szCs w:val="16"/>
              </w:rPr>
            </w:pPr>
            <w:r w:rsidRPr="00C02D45">
              <w:rPr>
                <w:rFonts w:ascii="Arial Narrow" w:hAnsi="Arial Narrow"/>
                <w:i/>
                <w:color w:val="A6A6A6"/>
                <w:sz w:val="16"/>
                <w:szCs w:val="16"/>
              </w:rPr>
              <w:t xml:space="preserve"> </w:t>
            </w: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Impacto social</w:t>
            </w:r>
          </w:p>
        </w:tc>
        <w:tc>
          <w:tcPr>
            <w:tcW w:w="6832" w:type="dxa"/>
            <w:shd w:val="clear" w:color="auto" w:fill="auto"/>
            <w:vAlign w:val="center"/>
          </w:tcPr>
          <w:p w:rsidR="002F3C8E" w:rsidRPr="00C02D45" w:rsidRDefault="002F3C8E" w:rsidP="00C02D45">
            <w:pPr>
              <w:pStyle w:val="TableParagraph"/>
              <w:spacing w:line="254" w:lineRule="auto"/>
              <w:ind w:left="0" w:right="-5"/>
              <w:rPr>
                <w:rFonts w:ascii="Arial Narrow" w:hAnsi="Arial Narrow"/>
                <w:i/>
                <w:color w:val="A6A6A6"/>
                <w:sz w:val="16"/>
                <w:szCs w:val="16"/>
              </w:rPr>
            </w:pP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 xml:space="preserve">Impacto político </w:t>
            </w:r>
          </w:p>
        </w:tc>
        <w:tc>
          <w:tcPr>
            <w:tcW w:w="6832" w:type="dxa"/>
            <w:shd w:val="clear" w:color="auto" w:fill="auto"/>
            <w:vAlign w:val="center"/>
          </w:tcPr>
          <w:p w:rsidR="002F3C8E" w:rsidRPr="00C02D45" w:rsidRDefault="002F3C8E" w:rsidP="00C02D45">
            <w:pPr>
              <w:pStyle w:val="TableParagraph"/>
              <w:spacing w:line="254" w:lineRule="auto"/>
              <w:ind w:left="0" w:right="4"/>
              <w:rPr>
                <w:rFonts w:ascii="Arial Narrow" w:hAnsi="Arial Narrow"/>
                <w:i/>
                <w:color w:val="A6A6A6"/>
                <w:sz w:val="16"/>
                <w:szCs w:val="16"/>
              </w:rPr>
            </w:pP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Impacto científico</w:t>
            </w:r>
          </w:p>
        </w:tc>
        <w:tc>
          <w:tcPr>
            <w:tcW w:w="6832" w:type="dxa"/>
            <w:shd w:val="clear" w:color="auto" w:fill="auto"/>
            <w:vAlign w:val="center"/>
          </w:tcPr>
          <w:p w:rsidR="002F3C8E" w:rsidRPr="00C02D45" w:rsidRDefault="002F3C8E" w:rsidP="00C02D45">
            <w:pPr>
              <w:pStyle w:val="TableParagraph"/>
              <w:spacing w:line="254" w:lineRule="auto"/>
              <w:ind w:left="0" w:right="120"/>
              <w:rPr>
                <w:rFonts w:ascii="Arial Narrow" w:hAnsi="Arial Narrow"/>
                <w:i/>
                <w:color w:val="A6A6A6"/>
                <w:sz w:val="16"/>
                <w:szCs w:val="16"/>
              </w:rPr>
            </w:pP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 xml:space="preserve">Impacto ambiental </w:t>
            </w:r>
          </w:p>
        </w:tc>
        <w:tc>
          <w:tcPr>
            <w:tcW w:w="6832" w:type="dxa"/>
            <w:shd w:val="clear" w:color="auto" w:fill="auto"/>
            <w:vAlign w:val="center"/>
          </w:tcPr>
          <w:p w:rsidR="002F3C8E" w:rsidRPr="00C02D45" w:rsidRDefault="002F3C8E" w:rsidP="00C02D45">
            <w:pPr>
              <w:pStyle w:val="TableParagraph"/>
              <w:spacing w:line="254" w:lineRule="auto"/>
              <w:ind w:left="0" w:right="120"/>
              <w:rPr>
                <w:rFonts w:ascii="Arial Narrow" w:hAnsi="Arial Narrow"/>
                <w:color w:val="A6A6A6"/>
                <w:sz w:val="16"/>
                <w:szCs w:val="16"/>
              </w:rPr>
            </w:pPr>
          </w:p>
        </w:tc>
      </w:tr>
      <w:tr w:rsidR="002F3C8E" w:rsidRPr="007750FB" w:rsidTr="00C02D45">
        <w:trPr>
          <w:trHeight w:val="567"/>
        </w:trPr>
        <w:tc>
          <w:tcPr>
            <w:tcW w:w="2835" w:type="dxa"/>
            <w:shd w:val="clear" w:color="auto" w:fill="auto"/>
            <w:vAlign w:val="center"/>
          </w:tcPr>
          <w:p w:rsidR="002F3C8E" w:rsidRPr="00C02D45" w:rsidRDefault="002F3C8E" w:rsidP="00C02D45">
            <w:pPr>
              <w:pStyle w:val="TableParagraph"/>
              <w:rPr>
                <w:rFonts w:ascii="Arial Narrow" w:hAnsi="Arial Narrow"/>
                <w:b/>
                <w:sz w:val="20"/>
                <w:szCs w:val="20"/>
              </w:rPr>
            </w:pPr>
            <w:r w:rsidRPr="00C02D45">
              <w:rPr>
                <w:rFonts w:ascii="Arial Narrow" w:hAnsi="Arial Narrow"/>
                <w:b/>
                <w:sz w:val="20"/>
                <w:szCs w:val="20"/>
              </w:rPr>
              <w:t>Otros impactos</w:t>
            </w:r>
          </w:p>
        </w:tc>
        <w:tc>
          <w:tcPr>
            <w:tcW w:w="6832" w:type="dxa"/>
            <w:shd w:val="clear" w:color="auto" w:fill="auto"/>
            <w:vAlign w:val="center"/>
          </w:tcPr>
          <w:p w:rsidR="002F3C8E" w:rsidRPr="00C02D45" w:rsidRDefault="002F3C8E" w:rsidP="00C02D45">
            <w:pPr>
              <w:pStyle w:val="TableParagraph"/>
              <w:spacing w:line="254" w:lineRule="auto"/>
              <w:ind w:left="0" w:right="120"/>
              <w:rPr>
                <w:rFonts w:ascii="Arial Narrow" w:hAnsi="Arial Narrow"/>
                <w:color w:val="A6A6A6"/>
                <w:sz w:val="16"/>
                <w:szCs w:val="16"/>
              </w:rPr>
            </w:pPr>
            <w:r w:rsidRPr="00C02D45">
              <w:rPr>
                <w:rFonts w:ascii="Arial Narrow" w:hAnsi="Arial Narrow"/>
                <w:color w:val="A6A6A6"/>
                <w:sz w:val="16"/>
                <w:szCs w:val="16"/>
              </w:rPr>
              <w:t xml:space="preserve"> </w:t>
            </w:r>
          </w:p>
        </w:tc>
      </w:tr>
      <w:bookmarkEnd w:id="2"/>
    </w:tbl>
    <w:p w:rsidR="00FE7425" w:rsidRPr="00CF1A94" w:rsidRDefault="00FE7425" w:rsidP="00CF1A94">
      <w:pPr>
        <w:jc w:val="both"/>
        <w:rPr>
          <w:rFonts w:ascii="Calibri" w:hAnsi="Calibri"/>
          <w:sz w:val="22"/>
          <w:szCs w:val="22"/>
        </w:rPr>
      </w:pPr>
    </w:p>
    <w:p w:rsidR="00FE7425" w:rsidRPr="00CF1A94" w:rsidRDefault="00FE7425" w:rsidP="00CF1A94">
      <w:pPr>
        <w:jc w:val="both"/>
        <w:rPr>
          <w:rFonts w:ascii="Calibri" w:hAnsi="Calibri"/>
          <w:sz w:val="22"/>
          <w:szCs w:val="22"/>
        </w:rPr>
      </w:pPr>
    </w:p>
    <w:p w:rsidR="00FE7425" w:rsidRDefault="00FE7425"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Pr="00A25AF2" w:rsidRDefault="00143BFD" w:rsidP="00CF1A94">
      <w:pPr>
        <w:jc w:val="both"/>
        <w:rPr>
          <w:rFonts w:ascii="Calibri" w:hAnsi="Calibri"/>
          <w:b/>
          <w:szCs w:val="22"/>
        </w:rPr>
      </w:pPr>
      <w:r w:rsidRPr="00A25AF2">
        <w:rPr>
          <w:rFonts w:ascii="Calibri" w:hAnsi="Calibri"/>
          <w:b/>
          <w:szCs w:val="22"/>
        </w:rPr>
        <w:t xml:space="preserve">Anexo </w:t>
      </w:r>
      <w:r w:rsidR="001D45DA">
        <w:rPr>
          <w:rFonts w:ascii="Calibri" w:hAnsi="Calibri"/>
          <w:b/>
          <w:szCs w:val="22"/>
        </w:rPr>
        <w:t>6</w:t>
      </w:r>
      <w:r w:rsidRPr="00A25AF2">
        <w:rPr>
          <w:rFonts w:ascii="Calibri" w:hAnsi="Calibri"/>
          <w:b/>
          <w:szCs w:val="22"/>
        </w:rPr>
        <w:t>: Beneficiarios</w:t>
      </w:r>
    </w:p>
    <w:p w:rsidR="00143BFD" w:rsidRDefault="00143BFD" w:rsidP="00CF1A94">
      <w:pPr>
        <w:jc w:val="both"/>
        <w:rPr>
          <w:rFonts w:ascii="Calibri" w:hAnsi="Calibri"/>
          <w:sz w:val="22"/>
          <w:szCs w:val="22"/>
        </w:rPr>
      </w:pPr>
    </w:p>
    <w:tbl>
      <w:tblPr>
        <w:tblW w:w="964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51"/>
        <w:gridCol w:w="2071"/>
        <w:gridCol w:w="2178"/>
        <w:gridCol w:w="2010"/>
        <w:gridCol w:w="1533"/>
      </w:tblGrid>
      <w:tr w:rsidR="00143BFD" w:rsidRPr="00C02D45" w:rsidTr="00020DBA">
        <w:trPr>
          <w:trHeight w:val="1028"/>
        </w:trPr>
        <w:tc>
          <w:tcPr>
            <w:tcW w:w="9643" w:type="dxa"/>
            <w:gridSpan w:val="5"/>
            <w:shd w:val="clear" w:color="auto" w:fill="D9E2F3"/>
            <w:vAlign w:val="center"/>
          </w:tcPr>
          <w:p w:rsidR="00143BFD" w:rsidRPr="00C02D45" w:rsidRDefault="00143BFD" w:rsidP="00C02D45">
            <w:pPr>
              <w:pStyle w:val="TableParagraph"/>
              <w:ind w:right="192"/>
              <w:jc w:val="both"/>
              <w:rPr>
                <w:rFonts w:ascii="Calibri" w:hAnsi="Calibri" w:cs="Calibri"/>
                <w:b/>
                <w:szCs w:val="20"/>
              </w:rPr>
            </w:pPr>
            <w:r w:rsidRPr="00C02D45">
              <w:rPr>
                <w:rFonts w:ascii="Calibri" w:hAnsi="Calibri" w:cs="Calibri"/>
                <w:b/>
                <w:szCs w:val="20"/>
              </w:rPr>
              <w:t xml:space="preserve">Identificación y caracterización de los beneficiarios del proyecto </w:t>
            </w:r>
            <w:r w:rsidRPr="00C02D45">
              <w:rPr>
                <w:rFonts w:ascii="Calibri" w:hAnsi="Calibri" w:cs="Calibri"/>
                <w:color w:val="A6A6A6"/>
                <w:szCs w:val="20"/>
              </w:rPr>
              <w:t>La población objetivo son beneficiarios que se espera solucionar el problema a través del proyecto (Población de: referencia, potencial y objetivo).</w:t>
            </w:r>
            <w:r w:rsidRPr="00C02D45">
              <w:rPr>
                <w:rFonts w:ascii="Calibri" w:hAnsi="Calibri" w:cs="Calibri"/>
                <w:i/>
                <w:color w:val="A6A6A6"/>
                <w:szCs w:val="20"/>
              </w:rPr>
              <w:t xml:space="preserve"> </w:t>
            </w:r>
          </w:p>
        </w:tc>
      </w:tr>
      <w:tr w:rsidR="00143BFD" w:rsidRPr="00C02D45" w:rsidTr="00C02D45">
        <w:trPr>
          <w:trHeight w:val="897"/>
        </w:trPr>
        <w:tc>
          <w:tcPr>
            <w:tcW w:w="1851" w:type="dxa"/>
            <w:shd w:val="clear" w:color="auto" w:fill="auto"/>
            <w:vAlign w:val="center"/>
          </w:tcPr>
          <w:p w:rsidR="00143BFD" w:rsidRPr="00C02D45" w:rsidRDefault="00143BFD" w:rsidP="00C02D45">
            <w:pPr>
              <w:pStyle w:val="TableParagraph"/>
              <w:ind w:left="0"/>
              <w:jc w:val="center"/>
              <w:rPr>
                <w:rFonts w:ascii="Calibri" w:hAnsi="Calibri" w:cs="Calibri"/>
                <w:b/>
                <w:szCs w:val="20"/>
              </w:rPr>
            </w:pPr>
            <w:r w:rsidRPr="00C02D45">
              <w:rPr>
                <w:rFonts w:ascii="Calibri" w:hAnsi="Calibri" w:cs="Calibri"/>
                <w:b/>
                <w:szCs w:val="20"/>
              </w:rPr>
              <w:t>Beneficiarios</w:t>
            </w:r>
          </w:p>
        </w:tc>
        <w:tc>
          <w:tcPr>
            <w:tcW w:w="2071" w:type="dxa"/>
            <w:shd w:val="clear" w:color="auto" w:fill="auto"/>
            <w:vAlign w:val="center"/>
          </w:tcPr>
          <w:p w:rsidR="00143BFD" w:rsidRPr="00C02D45" w:rsidRDefault="00143BFD" w:rsidP="00C02D45">
            <w:pPr>
              <w:pStyle w:val="TableParagraph"/>
              <w:ind w:left="0"/>
              <w:jc w:val="center"/>
              <w:rPr>
                <w:rFonts w:ascii="Calibri" w:hAnsi="Calibri" w:cs="Calibri"/>
                <w:b/>
                <w:szCs w:val="20"/>
              </w:rPr>
            </w:pPr>
            <w:r w:rsidRPr="00C02D45">
              <w:rPr>
                <w:rFonts w:ascii="Calibri" w:hAnsi="Calibri" w:cs="Calibri"/>
                <w:b/>
                <w:szCs w:val="20"/>
              </w:rPr>
              <w:t>Hombres</w:t>
            </w:r>
          </w:p>
        </w:tc>
        <w:tc>
          <w:tcPr>
            <w:tcW w:w="2178" w:type="dxa"/>
            <w:shd w:val="clear" w:color="auto" w:fill="auto"/>
            <w:vAlign w:val="center"/>
          </w:tcPr>
          <w:p w:rsidR="00143BFD" w:rsidRPr="00C02D45" w:rsidRDefault="00143BFD" w:rsidP="00C02D45">
            <w:pPr>
              <w:pStyle w:val="TableParagraph"/>
              <w:ind w:left="0" w:right="-21"/>
              <w:jc w:val="center"/>
              <w:rPr>
                <w:rFonts w:ascii="Calibri" w:hAnsi="Calibri" w:cs="Calibri"/>
                <w:b/>
                <w:szCs w:val="20"/>
              </w:rPr>
            </w:pPr>
            <w:r w:rsidRPr="00C02D45">
              <w:rPr>
                <w:rFonts w:ascii="Calibri" w:hAnsi="Calibri" w:cs="Calibri"/>
                <w:b/>
                <w:szCs w:val="20"/>
              </w:rPr>
              <w:t>Mujeres</w:t>
            </w:r>
          </w:p>
        </w:tc>
        <w:tc>
          <w:tcPr>
            <w:tcW w:w="2010" w:type="dxa"/>
            <w:shd w:val="clear" w:color="auto" w:fill="auto"/>
            <w:vAlign w:val="center"/>
          </w:tcPr>
          <w:p w:rsidR="00143BFD" w:rsidRPr="00C02D45" w:rsidRDefault="00143BFD" w:rsidP="00C02D45">
            <w:pPr>
              <w:pStyle w:val="TableParagraph"/>
              <w:spacing w:line="220" w:lineRule="atLeast"/>
              <w:ind w:left="0" w:firstLine="9"/>
              <w:jc w:val="center"/>
              <w:rPr>
                <w:rFonts w:ascii="Calibri" w:hAnsi="Calibri" w:cs="Calibri"/>
                <w:b/>
                <w:szCs w:val="20"/>
              </w:rPr>
            </w:pPr>
            <w:r w:rsidRPr="00C02D45">
              <w:rPr>
                <w:rFonts w:ascii="Calibri" w:hAnsi="Calibri" w:cs="Calibri"/>
                <w:b/>
                <w:szCs w:val="20"/>
              </w:rPr>
              <w:t>Personas con discapacidad</w:t>
            </w:r>
          </w:p>
        </w:tc>
        <w:tc>
          <w:tcPr>
            <w:tcW w:w="1533" w:type="dxa"/>
            <w:shd w:val="clear" w:color="auto" w:fill="auto"/>
            <w:vAlign w:val="center"/>
          </w:tcPr>
          <w:p w:rsidR="00143BFD" w:rsidRPr="00C02D45" w:rsidRDefault="00143BFD" w:rsidP="00C02D45">
            <w:pPr>
              <w:pStyle w:val="TableParagraph"/>
              <w:ind w:left="0"/>
              <w:jc w:val="center"/>
              <w:rPr>
                <w:rFonts w:ascii="Calibri" w:hAnsi="Calibri" w:cs="Calibri"/>
                <w:b/>
                <w:szCs w:val="20"/>
              </w:rPr>
            </w:pPr>
            <w:r w:rsidRPr="00C02D45">
              <w:rPr>
                <w:rFonts w:ascii="Calibri" w:hAnsi="Calibri" w:cs="Calibri"/>
                <w:b/>
                <w:szCs w:val="20"/>
              </w:rPr>
              <w:t>Total</w:t>
            </w:r>
          </w:p>
        </w:tc>
      </w:tr>
      <w:tr w:rsidR="00143BFD" w:rsidRPr="00C02D45" w:rsidTr="00C02D45">
        <w:trPr>
          <w:trHeight w:val="897"/>
        </w:trPr>
        <w:tc>
          <w:tcPr>
            <w:tcW w:w="1851" w:type="dxa"/>
            <w:shd w:val="clear" w:color="auto" w:fill="auto"/>
            <w:vAlign w:val="center"/>
          </w:tcPr>
          <w:p w:rsidR="00143BFD" w:rsidRPr="00C02D45" w:rsidRDefault="00143BFD" w:rsidP="00C02D45">
            <w:pPr>
              <w:pStyle w:val="TableParagraph"/>
              <w:jc w:val="both"/>
              <w:rPr>
                <w:rFonts w:ascii="Calibri" w:hAnsi="Calibri" w:cs="Calibri"/>
                <w:b/>
                <w:szCs w:val="20"/>
              </w:rPr>
            </w:pPr>
            <w:r w:rsidRPr="00C02D45">
              <w:rPr>
                <w:rFonts w:ascii="Calibri" w:hAnsi="Calibri" w:cs="Calibri"/>
                <w:b/>
                <w:szCs w:val="20"/>
              </w:rPr>
              <w:t>Beneficiarios</w:t>
            </w:r>
          </w:p>
          <w:p w:rsidR="00143BFD" w:rsidRPr="00C02D45" w:rsidRDefault="00143BFD" w:rsidP="00C02D45">
            <w:pPr>
              <w:pStyle w:val="TableParagraph"/>
              <w:jc w:val="both"/>
              <w:rPr>
                <w:rFonts w:ascii="Calibri" w:hAnsi="Calibri" w:cs="Calibri"/>
                <w:b/>
                <w:szCs w:val="20"/>
              </w:rPr>
            </w:pPr>
            <w:r w:rsidRPr="00C02D45">
              <w:rPr>
                <w:rFonts w:ascii="Calibri" w:hAnsi="Calibri" w:cs="Calibri"/>
                <w:b/>
                <w:szCs w:val="20"/>
              </w:rPr>
              <w:t>Directos:</w:t>
            </w:r>
          </w:p>
        </w:tc>
        <w:tc>
          <w:tcPr>
            <w:tcW w:w="2071" w:type="dxa"/>
            <w:shd w:val="clear" w:color="auto" w:fill="auto"/>
            <w:vAlign w:val="center"/>
          </w:tcPr>
          <w:p w:rsidR="00143BFD" w:rsidRPr="00C02D45" w:rsidRDefault="00143BFD" w:rsidP="00C02D45">
            <w:pPr>
              <w:pStyle w:val="TableParagraph"/>
              <w:ind w:left="459"/>
              <w:rPr>
                <w:rFonts w:ascii="Calibri" w:hAnsi="Calibri" w:cs="Calibri"/>
                <w:b/>
                <w:szCs w:val="20"/>
              </w:rPr>
            </w:pPr>
          </w:p>
        </w:tc>
        <w:tc>
          <w:tcPr>
            <w:tcW w:w="2178" w:type="dxa"/>
            <w:shd w:val="clear" w:color="auto" w:fill="auto"/>
            <w:vAlign w:val="center"/>
          </w:tcPr>
          <w:p w:rsidR="00143BFD" w:rsidRPr="00C02D45" w:rsidRDefault="00143BFD" w:rsidP="00C02D45">
            <w:pPr>
              <w:pStyle w:val="TableParagraph"/>
              <w:ind w:left="530" w:right="525"/>
              <w:rPr>
                <w:rFonts w:ascii="Calibri" w:hAnsi="Calibri" w:cs="Calibri"/>
                <w:b/>
                <w:szCs w:val="20"/>
              </w:rPr>
            </w:pPr>
          </w:p>
        </w:tc>
        <w:tc>
          <w:tcPr>
            <w:tcW w:w="2010" w:type="dxa"/>
            <w:shd w:val="clear" w:color="auto" w:fill="auto"/>
            <w:vAlign w:val="center"/>
          </w:tcPr>
          <w:p w:rsidR="00143BFD" w:rsidRPr="00C02D45" w:rsidRDefault="00143BFD" w:rsidP="00C02D45">
            <w:pPr>
              <w:pStyle w:val="TableParagraph"/>
              <w:spacing w:line="220" w:lineRule="atLeast"/>
              <w:ind w:left="589" w:right="515" w:hanging="50"/>
              <w:rPr>
                <w:rFonts w:ascii="Calibri" w:hAnsi="Calibri" w:cs="Calibri"/>
                <w:b/>
                <w:szCs w:val="20"/>
              </w:rPr>
            </w:pPr>
          </w:p>
        </w:tc>
        <w:tc>
          <w:tcPr>
            <w:tcW w:w="1533" w:type="dxa"/>
            <w:shd w:val="clear" w:color="auto" w:fill="auto"/>
            <w:vAlign w:val="center"/>
          </w:tcPr>
          <w:p w:rsidR="00143BFD" w:rsidRPr="00C02D45" w:rsidRDefault="00143BFD" w:rsidP="00C02D45">
            <w:pPr>
              <w:pStyle w:val="TableParagraph"/>
              <w:ind w:left="613" w:right="609"/>
              <w:rPr>
                <w:rFonts w:ascii="Calibri" w:hAnsi="Calibri" w:cs="Calibri"/>
                <w:b/>
                <w:szCs w:val="20"/>
              </w:rPr>
            </w:pPr>
          </w:p>
        </w:tc>
      </w:tr>
      <w:tr w:rsidR="00143BFD" w:rsidRPr="00C02D45" w:rsidTr="00C02D45">
        <w:trPr>
          <w:trHeight w:val="897"/>
        </w:trPr>
        <w:tc>
          <w:tcPr>
            <w:tcW w:w="1851" w:type="dxa"/>
            <w:shd w:val="clear" w:color="auto" w:fill="auto"/>
            <w:vAlign w:val="center"/>
          </w:tcPr>
          <w:p w:rsidR="00143BFD" w:rsidRPr="00C02D45" w:rsidRDefault="00143BFD" w:rsidP="00C02D45">
            <w:pPr>
              <w:pStyle w:val="TableParagraph"/>
              <w:jc w:val="both"/>
              <w:rPr>
                <w:rFonts w:ascii="Calibri" w:hAnsi="Calibri" w:cs="Calibri"/>
                <w:b/>
                <w:szCs w:val="20"/>
              </w:rPr>
            </w:pPr>
            <w:r w:rsidRPr="00C02D45">
              <w:rPr>
                <w:rFonts w:ascii="Calibri" w:hAnsi="Calibri" w:cs="Calibri"/>
                <w:b/>
                <w:szCs w:val="20"/>
              </w:rPr>
              <w:t>Beneficiarios Indirectos:</w:t>
            </w:r>
          </w:p>
        </w:tc>
        <w:tc>
          <w:tcPr>
            <w:tcW w:w="2071" w:type="dxa"/>
            <w:shd w:val="clear" w:color="auto" w:fill="auto"/>
            <w:vAlign w:val="center"/>
          </w:tcPr>
          <w:p w:rsidR="00143BFD" w:rsidRPr="00C02D45" w:rsidRDefault="00143BFD" w:rsidP="00C02D45">
            <w:pPr>
              <w:pStyle w:val="TableParagraph"/>
              <w:ind w:left="459"/>
              <w:rPr>
                <w:rFonts w:ascii="Calibri" w:hAnsi="Calibri" w:cs="Calibri"/>
                <w:b/>
                <w:szCs w:val="20"/>
              </w:rPr>
            </w:pPr>
          </w:p>
        </w:tc>
        <w:tc>
          <w:tcPr>
            <w:tcW w:w="2178" w:type="dxa"/>
            <w:shd w:val="clear" w:color="auto" w:fill="auto"/>
            <w:vAlign w:val="center"/>
          </w:tcPr>
          <w:p w:rsidR="00143BFD" w:rsidRPr="00C02D45" w:rsidRDefault="00143BFD" w:rsidP="00C02D45">
            <w:pPr>
              <w:pStyle w:val="TableParagraph"/>
              <w:ind w:left="530" w:right="525"/>
              <w:rPr>
                <w:rFonts w:ascii="Calibri" w:hAnsi="Calibri" w:cs="Calibri"/>
                <w:b/>
                <w:szCs w:val="20"/>
              </w:rPr>
            </w:pPr>
          </w:p>
        </w:tc>
        <w:tc>
          <w:tcPr>
            <w:tcW w:w="2010" w:type="dxa"/>
            <w:shd w:val="clear" w:color="auto" w:fill="auto"/>
            <w:vAlign w:val="center"/>
          </w:tcPr>
          <w:p w:rsidR="00143BFD" w:rsidRPr="00C02D45" w:rsidRDefault="00143BFD" w:rsidP="00C02D45">
            <w:pPr>
              <w:pStyle w:val="TableParagraph"/>
              <w:spacing w:line="220" w:lineRule="atLeast"/>
              <w:ind w:left="589" w:right="515" w:hanging="50"/>
              <w:rPr>
                <w:rFonts w:ascii="Calibri" w:hAnsi="Calibri" w:cs="Calibri"/>
                <w:b/>
                <w:szCs w:val="20"/>
              </w:rPr>
            </w:pPr>
          </w:p>
        </w:tc>
        <w:tc>
          <w:tcPr>
            <w:tcW w:w="1533" w:type="dxa"/>
            <w:shd w:val="clear" w:color="auto" w:fill="auto"/>
            <w:vAlign w:val="center"/>
          </w:tcPr>
          <w:p w:rsidR="00143BFD" w:rsidRPr="00C02D45" w:rsidRDefault="00143BFD" w:rsidP="00C02D45">
            <w:pPr>
              <w:pStyle w:val="TableParagraph"/>
              <w:ind w:left="613" w:right="609"/>
              <w:rPr>
                <w:rFonts w:ascii="Calibri" w:hAnsi="Calibri" w:cs="Calibri"/>
                <w:b/>
                <w:szCs w:val="20"/>
              </w:rPr>
            </w:pPr>
          </w:p>
        </w:tc>
      </w:tr>
    </w:tbl>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Pr="00BF4494" w:rsidRDefault="003D7513" w:rsidP="00CF1A94">
      <w:pPr>
        <w:numPr>
          <w:ilvl w:val="1"/>
          <w:numId w:val="6"/>
        </w:numPr>
        <w:autoSpaceDE w:val="0"/>
        <w:autoSpaceDN w:val="0"/>
        <w:adjustRightInd w:val="0"/>
        <w:ind w:left="709"/>
        <w:jc w:val="both"/>
        <w:rPr>
          <w:rFonts w:ascii="Calibri" w:hAnsi="Calibri"/>
          <w:b/>
          <w:sz w:val="22"/>
          <w:szCs w:val="22"/>
        </w:rPr>
      </w:pPr>
      <w:r w:rsidRPr="003D7513">
        <w:rPr>
          <w:rFonts w:ascii="Calibri" w:hAnsi="Calibri"/>
          <w:b/>
          <w:szCs w:val="22"/>
        </w:rPr>
        <w:t xml:space="preserve">Anexo 5: </w:t>
      </w:r>
      <w:r w:rsidR="000A0655">
        <w:rPr>
          <w:rFonts w:ascii="Calibri" w:hAnsi="Calibri"/>
          <w:b/>
          <w:szCs w:val="22"/>
        </w:rPr>
        <w:t>Descripción técnica del bien o servicio</w:t>
      </w:r>
      <w:r w:rsidR="00BF4494">
        <w:rPr>
          <w:rFonts w:ascii="Calibri" w:hAnsi="Calibri"/>
          <w:b/>
          <w:szCs w:val="22"/>
        </w:rPr>
        <w:t xml:space="preserve"> </w:t>
      </w:r>
      <w:r w:rsidR="00BF4494" w:rsidRPr="00682E55">
        <w:rPr>
          <w:rFonts w:ascii="Calibri" w:hAnsi="Calibri"/>
          <w:b/>
          <w:color w:val="D0CECE"/>
          <w:szCs w:val="22"/>
        </w:rPr>
        <w:t xml:space="preserve">(viene de 5.1. </w:t>
      </w:r>
      <w:r w:rsidR="00BF4494" w:rsidRPr="00682E55">
        <w:rPr>
          <w:rFonts w:ascii="Calibri" w:hAnsi="Calibri"/>
          <w:b/>
          <w:color w:val="D0CECE"/>
          <w:sz w:val="22"/>
          <w:szCs w:val="22"/>
        </w:rPr>
        <w:t>Presupuesto).</w:t>
      </w:r>
    </w:p>
    <w:p w:rsidR="00143BFD" w:rsidRDefault="00143BFD" w:rsidP="00CF1A94">
      <w:pPr>
        <w:jc w:val="both"/>
        <w:rPr>
          <w:rFonts w:ascii="Calibri" w:hAnsi="Calibri"/>
          <w:sz w:val="22"/>
          <w:szCs w:val="22"/>
        </w:rPr>
      </w:pPr>
    </w:p>
    <w:p w:rsidR="001707B2" w:rsidRPr="001707B2" w:rsidRDefault="001707B2" w:rsidP="00CF1A94">
      <w:pPr>
        <w:jc w:val="both"/>
        <w:rPr>
          <w:rFonts w:ascii="Calibri" w:hAnsi="Calibri"/>
          <w:b/>
          <w:sz w:val="22"/>
          <w:szCs w:val="22"/>
        </w:rPr>
      </w:pPr>
      <w:r w:rsidRPr="001707B2">
        <w:rPr>
          <w:rFonts w:ascii="Calibri" w:hAnsi="Calibri"/>
          <w:b/>
          <w:sz w:val="22"/>
          <w:szCs w:val="22"/>
        </w:rPr>
        <w:t>Materiales y Suministros de Oficina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90"/>
        <w:gridCol w:w="1412"/>
        <w:gridCol w:w="2535"/>
        <w:gridCol w:w="1134"/>
        <w:gridCol w:w="992"/>
        <w:gridCol w:w="1134"/>
      </w:tblGrid>
      <w:tr w:rsidR="000A0655" w:rsidRPr="00020DBA" w:rsidTr="00020DBA">
        <w:tc>
          <w:tcPr>
            <w:tcW w:w="534" w:type="dxa"/>
            <w:shd w:val="clear" w:color="auto" w:fill="D9E2F3"/>
            <w:vAlign w:val="center"/>
          </w:tcPr>
          <w:p w:rsidR="000A0655" w:rsidRPr="00020DBA" w:rsidRDefault="000A0655" w:rsidP="00020DBA">
            <w:pPr>
              <w:widowControl w:val="0"/>
              <w:autoSpaceDE w:val="0"/>
              <w:autoSpaceDN w:val="0"/>
              <w:jc w:val="center"/>
              <w:rPr>
                <w:rFonts w:ascii="Calibri" w:hAnsi="Calibri"/>
                <w:b/>
                <w:sz w:val="22"/>
                <w:szCs w:val="22"/>
              </w:rPr>
            </w:pPr>
            <w:proofErr w:type="spellStart"/>
            <w:r w:rsidRPr="00020DBA">
              <w:rPr>
                <w:rFonts w:ascii="Calibri" w:hAnsi="Calibri"/>
                <w:b/>
                <w:sz w:val="22"/>
                <w:szCs w:val="22"/>
              </w:rPr>
              <w:t>N°</w:t>
            </w:r>
            <w:proofErr w:type="spellEnd"/>
          </w:p>
        </w:tc>
        <w:tc>
          <w:tcPr>
            <w:tcW w:w="2290"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Descripción</w:t>
            </w:r>
          </w:p>
        </w:tc>
        <w:tc>
          <w:tcPr>
            <w:tcW w:w="1412"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Atributo</w:t>
            </w:r>
          </w:p>
        </w:tc>
        <w:tc>
          <w:tcPr>
            <w:tcW w:w="2535"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Valor</w:t>
            </w:r>
          </w:p>
        </w:tc>
        <w:tc>
          <w:tcPr>
            <w:tcW w:w="1134"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Cantidad</w:t>
            </w:r>
          </w:p>
        </w:tc>
        <w:tc>
          <w:tcPr>
            <w:tcW w:w="992"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Precio Unitario</w:t>
            </w:r>
          </w:p>
        </w:tc>
        <w:tc>
          <w:tcPr>
            <w:tcW w:w="1134" w:type="dxa"/>
            <w:shd w:val="clear" w:color="auto" w:fill="D9E2F3"/>
            <w:vAlign w:val="center"/>
          </w:tcPr>
          <w:p w:rsidR="000A0655" w:rsidRPr="00020DBA" w:rsidRDefault="000518B0" w:rsidP="00020DBA">
            <w:pPr>
              <w:widowControl w:val="0"/>
              <w:autoSpaceDE w:val="0"/>
              <w:autoSpaceDN w:val="0"/>
              <w:jc w:val="center"/>
              <w:rPr>
                <w:rFonts w:ascii="Calibri" w:hAnsi="Calibri"/>
                <w:b/>
                <w:sz w:val="22"/>
                <w:szCs w:val="22"/>
              </w:rPr>
            </w:pPr>
            <w:r w:rsidRPr="00020DBA">
              <w:rPr>
                <w:rFonts w:ascii="Calibri" w:hAnsi="Calibri"/>
                <w:b/>
                <w:sz w:val="22"/>
                <w:szCs w:val="22"/>
              </w:rPr>
              <w:t>Total</w:t>
            </w:r>
          </w:p>
        </w:tc>
      </w:tr>
      <w:tr w:rsidR="000A0655" w:rsidRPr="00020DBA" w:rsidTr="00020DBA">
        <w:trPr>
          <w:trHeight w:val="2891"/>
        </w:trPr>
        <w:tc>
          <w:tcPr>
            <w:tcW w:w="534" w:type="dxa"/>
            <w:shd w:val="clear" w:color="auto" w:fill="auto"/>
            <w:vAlign w:val="center"/>
          </w:tcPr>
          <w:p w:rsidR="000A0655"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1</w:t>
            </w:r>
          </w:p>
        </w:tc>
        <w:tc>
          <w:tcPr>
            <w:tcW w:w="2290" w:type="dxa"/>
            <w:shd w:val="clear" w:color="auto" w:fill="auto"/>
            <w:vAlign w:val="center"/>
          </w:tcPr>
          <w:p w:rsidR="000A0655"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Grapadora</w:t>
            </w:r>
          </w:p>
        </w:tc>
        <w:tc>
          <w:tcPr>
            <w:tcW w:w="1412" w:type="dxa"/>
            <w:shd w:val="clear" w:color="auto" w:fill="auto"/>
            <w:vAlign w:val="center"/>
          </w:tcPr>
          <w:p w:rsidR="000A0655"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Ancho</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Capacidad</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Color</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Fabricante</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Largo</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Marca</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Material</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Modelo</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Peso</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Unidad</w:t>
            </w:r>
          </w:p>
        </w:tc>
        <w:tc>
          <w:tcPr>
            <w:tcW w:w="2535" w:type="dxa"/>
            <w:shd w:val="clear" w:color="auto" w:fill="auto"/>
            <w:vAlign w:val="center"/>
          </w:tcPr>
          <w:p w:rsidR="000A0655"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 xml:space="preserve">Desde 5 </w:t>
            </w:r>
            <w:proofErr w:type="spellStart"/>
            <w:r w:rsidRPr="00020DBA">
              <w:rPr>
                <w:rFonts w:ascii="Calibri" w:hAnsi="Calibri"/>
                <w:sz w:val="22"/>
                <w:szCs w:val="22"/>
              </w:rPr>
              <w:t>cms</w:t>
            </w:r>
            <w:proofErr w:type="spellEnd"/>
            <w:r w:rsidRPr="00020DBA">
              <w:rPr>
                <w:rFonts w:ascii="Calibri" w:hAnsi="Calibri"/>
                <w:sz w:val="22"/>
                <w:szCs w:val="22"/>
              </w:rPr>
              <w:t>.</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Grapa hasta 100 hojas</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Varios colores</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Fabricante</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 xml:space="preserve">Desde 25 </w:t>
            </w:r>
            <w:proofErr w:type="spellStart"/>
            <w:r w:rsidRPr="00020DBA">
              <w:rPr>
                <w:rFonts w:ascii="Calibri" w:hAnsi="Calibri"/>
                <w:sz w:val="22"/>
                <w:szCs w:val="22"/>
              </w:rPr>
              <w:t>cms</w:t>
            </w:r>
            <w:proofErr w:type="spellEnd"/>
            <w:r w:rsidRPr="00020DBA">
              <w:rPr>
                <w:rFonts w:ascii="Calibri" w:hAnsi="Calibri"/>
                <w:sz w:val="22"/>
                <w:szCs w:val="22"/>
              </w:rPr>
              <w:t>.</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Marca</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Acero</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Grapadora</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Desde 700 gr.</w:t>
            </w:r>
          </w:p>
          <w:p w:rsidR="001707B2" w:rsidRPr="00020DBA" w:rsidRDefault="001707B2" w:rsidP="00020DBA">
            <w:pPr>
              <w:widowControl w:val="0"/>
              <w:autoSpaceDE w:val="0"/>
              <w:autoSpaceDN w:val="0"/>
              <w:rPr>
                <w:rFonts w:ascii="Calibri" w:hAnsi="Calibri"/>
                <w:sz w:val="22"/>
                <w:szCs w:val="22"/>
              </w:rPr>
            </w:pPr>
            <w:r w:rsidRPr="00020DBA">
              <w:rPr>
                <w:rFonts w:ascii="Calibri" w:hAnsi="Calibri"/>
                <w:sz w:val="22"/>
                <w:szCs w:val="22"/>
              </w:rPr>
              <w:t>1 unidad</w:t>
            </w:r>
          </w:p>
        </w:tc>
        <w:tc>
          <w:tcPr>
            <w:tcW w:w="1134" w:type="dxa"/>
            <w:shd w:val="clear" w:color="auto" w:fill="auto"/>
            <w:vAlign w:val="center"/>
          </w:tcPr>
          <w:p w:rsidR="000A0655"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1</w:t>
            </w:r>
          </w:p>
        </w:tc>
        <w:tc>
          <w:tcPr>
            <w:tcW w:w="992" w:type="dxa"/>
            <w:shd w:val="clear" w:color="auto" w:fill="auto"/>
            <w:vAlign w:val="center"/>
          </w:tcPr>
          <w:p w:rsidR="000A0655" w:rsidRPr="00020DBA" w:rsidRDefault="00EA6C8B" w:rsidP="00020DBA">
            <w:pPr>
              <w:widowControl w:val="0"/>
              <w:autoSpaceDE w:val="0"/>
              <w:autoSpaceDN w:val="0"/>
              <w:jc w:val="right"/>
              <w:rPr>
                <w:rFonts w:ascii="Calibri" w:hAnsi="Calibri"/>
                <w:sz w:val="22"/>
                <w:szCs w:val="22"/>
              </w:rPr>
            </w:pPr>
            <w:r w:rsidRPr="00020DBA">
              <w:rPr>
                <w:rFonts w:ascii="Calibri" w:hAnsi="Calibri"/>
                <w:sz w:val="22"/>
                <w:szCs w:val="22"/>
              </w:rPr>
              <w:t xml:space="preserve">$ </w:t>
            </w:r>
            <w:r w:rsidR="001707B2" w:rsidRPr="00020DBA">
              <w:rPr>
                <w:rFonts w:ascii="Calibri" w:hAnsi="Calibri"/>
                <w:sz w:val="22"/>
                <w:szCs w:val="22"/>
              </w:rPr>
              <w:t>14.04</w:t>
            </w:r>
          </w:p>
        </w:tc>
        <w:tc>
          <w:tcPr>
            <w:tcW w:w="1134" w:type="dxa"/>
            <w:shd w:val="clear" w:color="auto" w:fill="auto"/>
            <w:vAlign w:val="center"/>
          </w:tcPr>
          <w:p w:rsidR="000A0655" w:rsidRPr="00020DBA" w:rsidRDefault="00EA6C8B" w:rsidP="00020DBA">
            <w:pPr>
              <w:widowControl w:val="0"/>
              <w:autoSpaceDE w:val="0"/>
              <w:autoSpaceDN w:val="0"/>
              <w:jc w:val="right"/>
              <w:rPr>
                <w:rFonts w:ascii="Calibri" w:hAnsi="Calibri"/>
                <w:sz w:val="22"/>
                <w:szCs w:val="22"/>
              </w:rPr>
            </w:pPr>
            <w:r w:rsidRPr="00020DBA">
              <w:rPr>
                <w:rFonts w:ascii="Calibri" w:hAnsi="Calibri"/>
                <w:sz w:val="22"/>
                <w:szCs w:val="22"/>
              </w:rPr>
              <w:t xml:space="preserve">$ </w:t>
            </w:r>
            <w:r w:rsidR="001707B2" w:rsidRPr="00020DBA">
              <w:rPr>
                <w:rFonts w:ascii="Calibri" w:hAnsi="Calibri"/>
                <w:sz w:val="22"/>
                <w:szCs w:val="22"/>
              </w:rPr>
              <w:t>14.04</w:t>
            </w:r>
          </w:p>
        </w:tc>
      </w:tr>
      <w:tr w:rsidR="000A0655" w:rsidRPr="00020DBA" w:rsidTr="00020DBA">
        <w:trPr>
          <w:trHeight w:val="397"/>
        </w:trPr>
        <w:tc>
          <w:tcPr>
            <w:tcW w:w="534" w:type="dxa"/>
            <w:shd w:val="clear" w:color="auto" w:fill="auto"/>
            <w:vAlign w:val="center"/>
          </w:tcPr>
          <w:p w:rsidR="000A0655"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2</w:t>
            </w:r>
          </w:p>
        </w:tc>
        <w:tc>
          <w:tcPr>
            <w:tcW w:w="2290"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412"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2535"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134"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992"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134"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r>
      <w:tr w:rsidR="000A0655" w:rsidRPr="00020DBA" w:rsidTr="00020DBA">
        <w:trPr>
          <w:trHeight w:val="397"/>
        </w:trPr>
        <w:tc>
          <w:tcPr>
            <w:tcW w:w="534" w:type="dxa"/>
            <w:shd w:val="clear" w:color="auto" w:fill="auto"/>
            <w:vAlign w:val="center"/>
          </w:tcPr>
          <w:p w:rsidR="000A0655"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3</w:t>
            </w:r>
          </w:p>
        </w:tc>
        <w:tc>
          <w:tcPr>
            <w:tcW w:w="2290"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412"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2535"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134"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992"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c>
          <w:tcPr>
            <w:tcW w:w="1134" w:type="dxa"/>
            <w:shd w:val="clear" w:color="auto" w:fill="auto"/>
            <w:vAlign w:val="center"/>
          </w:tcPr>
          <w:p w:rsidR="000A0655" w:rsidRPr="00020DBA" w:rsidRDefault="000A0655" w:rsidP="00020DBA">
            <w:pPr>
              <w:widowControl w:val="0"/>
              <w:autoSpaceDE w:val="0"/>
              <w:autoSpaceDN w:val="0"/>
              <w:rPr>
                <w:rFonts w:ascii="Calibri" w:hAnsi="Calibri"/>
                <w:sz w:val="22"/>
                <w:szCs w:val="22"/>
              </w:rPr>
            </w:pPr>
          </w:p>
        </w:tc>
      </w:tr>
    </w:tbl>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707B2" w:rsidRPr="001707B2" w:rsidRDefault="00EA46FB" w:rsidP="001707B2">
      <w:pPr>
        <w:jc w:val="both"/>
        <w:rPr>
          <w:rFonts w:ascii="Calibri" w:hAnsi="Calibri"/>
          <w:b/>
          <w:sz w:val="22"/>
          <w:szCs w:val="22"/>
        </w:rPr>
      </w:pPr>
      <w:r>
        <w:rPr>
          <w:rFonts w:ascii="Calibri" w:hAnsi="Calibri"/>
          <w:b/>
          <w:sz w:val="22"/>
          <w:szCs w:val="22"/>
        </w:rPr>
        <w:t>Equipos informáticos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2127"/>
        <w:gridCol w:w="2268"/>
        <w:gridCol w:w="1134"/>
        <w:gridCol w:w="992"/>
        <w:gridCol w:w="1134"/>
      </w:tblGrid>
      <w:tr w:rsidR="00EA46FB" w:rsidRPr="00020DBA" w:rsidTr="00020DBA">
        <w:tc>
          <w:tcPr>
            <w:tcW w:w="534"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proofErr w:type="spellStart"/>
            <w:r w:rsidRPr="00020DBA">
              <w:rPr>
                <w:rFonts w:ascii="Calibri" w:hAnsi="Calibri"/>
                <w:b/>
                <w:sz w:val="22"/>
                <w:szCs w:val="22"/>
              </w:rPr>
              <w:t>N°</w:t>
            </w:r>
            <w:proofErr w:type="spellEnd"/>
          </w:p>
        </w:tc>
        <w:tc>
          <w:tcPr>
            <w:tcW w:w="1842"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Descripción</w:t>
            </w:r>
          </w:p>
        </w:tc>
        <w:tc>
          <w:tcPr>
            <w:tcW w:w="2127"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Atributo</w:t>
            </w:r>
          </w:p>
        </w:tc>
        <w:tc>
          <w:tcPr>
            <w:tcW w:w="2268"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Valor</w:t>
            </w:r>
          </w:p>
        </w:tc>
        <w:tc>
          <w:tcPr>
            <w:tcW w:w="1134"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Cantidad</w:t>
            </w:r>
          </w:p>
        </w:tc>
        <w:tc>
          <w:tcPr>
            <w:tcW w:w="992"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Precio Unitario</w:t>
            </w:r>
          </w:p>
        </w:tc>
        <w:tc>
          <w:tcPr>
            <w:tcW w:w="1134" w:type="dxa"/>
            <w:shd w:val="clear" w:color="auto" w:fill="D9E2F3"/>
            <w:vAlign w:val="center"/>
          </w:tcPr>
          <w:p w:rsidR="001707B2" w:rsidRPr="00020DBA" w:rsidRDefault="001707B2" w:rsidP="00020DBA">
            <w:pPr>
              <w:widowControl w:val="0"/>
              <w:autoSpaceDE w:val="0"/>
              <w:autoSpaceDN w:val="0"/>
              <w:jc w:val="center"/>
              <w:rPr>
                <w:rFonts w:ascii="Calibri" w:hAnsi="Calibri"/>
                <w:b/>
                <w:sz w:val="22"/>
                <w:szCs w:val="22"/>
              </w:rPr>
            </w:pPr>
            <w:r w:rsidRPr="00020DBA">
              <w:rPr>
                <w:rFonts w:ascii="Calibri" w:hAnsi="Calibri"/>
                <w:b/>
                <w:sz w:val="22"/>
                <w:szCs w:val="22"/>
              </w:rPr>
              <w:t>Total</w:t>
            </w:r>
          </w:p>
        </w:tc>
      </w:tr>
      <w:tr w:rsidR="00EA46FB" w:rsidRPr="00020DBA" w:rsidTr="00020DBA">
        <w:trPr>
          <w:trHeight w:val="2355"/>
        </w:trPr>
        <w:tc>
          <w:tcPr>
            <w:tcW w:w="534" w:type="dxa"/>
            <w:shd w:val="clear" w:color="auto" w:fill="auto"/>
            <w:vAlign w:val="center"/>
          </w:tcPr>
          <w:p w:rsidR="001707B2"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1</w:t>
            </w:r>
          </w:p>
        </w:tc>
        <w:tc>
          <w:tcPr>
            <w:tcW w:w="1842" w:type="dxa"/>
            <w:shd w:val="clear" w:color="auto" w:fill="auto"/>
            <w:vAlign w:val="center"/>
          </w:tcPr>
          <w:p w:rsidR="001707B2"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Impresora</w:t>
            </w:r>
          </w:p>
        </w:tc>
        <w:tc>
          <w:tcPr>
            <w:tcW w:w="2127" w:type="dxa"/>
            <w:shd w:val="clear" w:color="auto" w:fill="auto"/>
            <w:vAlign w:val="center"/>
          </w:tcPr>
          <w:p w:rsidR="001707B2"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Ciclo de trabajo</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Colores impresión</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Fabricante</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Marca</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Modelo</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Garantía</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Velocidad impresión</w:t>
            </w:r>
          </w:p>
        </w:tc>
        <w:tc>
          <w:tcPr>
            <w:tcW w:w="2268" w:type="dxa"/>
            <w:shd w:val="clear" w:color="auto" w:fill="auto"/>
            <w:vAlign w:val="center"/>
          </w:tcPr>
          <w:p w:rsidR="00EA6C8B" w:rsidRPr="00020DBA" w:rsidRDefault="00EA6C8B" w:rsidP="00020DBA">
            <w:pPr>
              <w:widowControl w:val="0"/>
              <w:autoSpaceDE w:val="0"/>
              <w:autoSpaceDN w:val="0"/>
              <w:rPr>
                <w:rFonts w:ascii="Calibri" w:hAnsi="Calibri"/>
                <w:sz w:val="22"/>
                <w:szCs w:val="22"/>
              </w:rPr>
            </w:pPr>
          </w:p>
          <w:p w:rsidR="001707B2"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200 páginas</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Color</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Fabricante</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Marca</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Modelo</w:t>
            </w:r>
          </w:p>
          <w:p w:rsidR="00EA46FB" w:rsidRPr="00020DBA" w:rsidRDefault="00EA6C8B" w:rsidP="00020DBA">
            <w:pPr>
              <w:widowControl w:val="0"/>
              <w:autoSpaceDE w:val="0"/>
              <w:autoSpaceDN w:val="0"/>
              <w:rPr>
                <w:rFonts w:ascii="Calibri" w:hAnsi="Calibri"/>
                <w:sz w:val="22"/>
                <w:szCs w:val="22"/>
              </w:rPr>
            </w:pPr>
            <w:r w:rsidRPr="00020DBA">
              <w:rPr>
                <w:rFonts w:ascii="Calibri" w:hAnsi="Calibri"/>
                <w:sz w:val="22"/>
                <w:szCs w:val="22"/>
              </w:rPr>
              <w:t xml:space="preserve">3 </w:t>
            </w:r>
            <w:r w:rsidR="00EA46FB" w:rsidRPr="00020DBA">
              <w:rPr>
                <w:rFonts w:ascii="Calibri" w:hAnsi="Calibri"/>
                <w:sz w:val="22"/>
                <w:szCs w:val="22"/>
              </w:rPr>
              <w:t>años</w:t>
            </w:r>
          </w:p>
          <w:p w:rsidR="00EA46FB" w:rsidRPr="00020DBA" w:rsidRDefault="00EA46FB" w:rsidP="00020DBA">
            <w:pPr>
              <w:widowControl w:val="0"/>
              <w:autoSpaceDE w:val="0"/>
              <w:autoSpaceDN w:val="0"/>
              <w:rPr>
                <w:rFonts w:ascii="Calibri" w:hAnsi="Calibri"/>
                <w:sz w:val="22"/>
                <w:szCs w:val="22"/>
              </w:rPr>
            </w:pPr>
            <w:r w:rsidRPr="00020DBA">
              <w:rPr>
                <w:rFonts w:ascii="Calibri" w:hAnsi="Calibri"/>
                <w:sz w:val="22"/>
                <w:szCs w:val="22"/>
              </w:rPr>
              <w:t>10</w:t>
            </w:r>
            <w:r w:rsidR="00EA6C8B" w:rsidRPr="00020DBA">
              <w:rPr>
                <w:rFonts w:ascii="Calibri" w:hAnsi="Calibri"/>
                <w:sz w:val="22"/>
                <w:szCs w:val="22"/>
              </w:rPr>
              <w:t xml:space="preserve"> PPM negro y 5PPM Color</w:t>
            </w:r>
          </w:p>
        </w:tc>
        <w:tc>
          <w:tcPr>
            <w:tcW w:w="1134" w:type="dxa"/>
            <w:shd w:val="clear" w:color="auto" w:fill="auto"/>
            <w:vAlign w:val="center"/>
          </w:tcPr>
          <w:p w:rsidR="001707B2"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1</w:t>
            </w:r>
          </w:p>
        </w:tc>
        <w:tc>
          <w:tcPr>
            <w:tcW w:w="992" w:type="dxa"/>
            <w:shd w:val="clear" w:color="auto" w:fill="auto"/>
            <w:vAlign w:val="center"/>
          </w:tcPr>
          <w:p w:rsidR="001707B2" w:rsidRPr="00020DBA" w:rsidRDefault="00EA6C8B" w:rsidP="00020DBA">
            <w:pPr>
              <w:widowControl w:val="0"/>
              <w:autoSpaceDE w:val="0"/>
              <w:autoSpaceDN w:val="0"/>
              <w:jc w:val="right"/>
              <w:rPr>
                <w:rFonts w:ascii="Calibri" w:hAnsi="Calibri"/>
                <w:sz w:val="22"/>
                <w:szCs w:val="22"/>
              </w:rPr>
            </w:pPr>
            <w:r w:rsidRPr="00020DBA">
              <w:rPr>
                <w:rFonts w:ascii="Calibri" w:hAnsi="Calibri"/>
                <w:sz w:val="22"/>
                <w:szCs w:val="22"/>
              </w:rPr>
              <w:t>$ 397.99</w:t>
            </w:r>
          </w:p>
        </w:tc>
        <w:tc>
          <w:tcPr>
            <w:tcW w:w="1134" w:type="dxa"/>
            <w:shd w:val="clear" w:color="auto" w:fill="auto"/>
            <w:vAlign w:val="center"/>
          </w:tcPr>
          <w:p w:rsidR="001707B2" w:rsidRPr="00020DBA" w:rsidRDefault="00EA6C8B" w:rsidP="00020DBA">
            <w:pPr>
              <w:widowControl w:val="0"/>
              <w:autoSpaceDE w:val="0"/>
              <w:autoSpaceDN w:val="0"/>
              <w:jc w:val="right"/>
              <w:rPr>
                <w:rFonts w:ascii="Calibri" w:hAnsi="Calibri"/>
                <w:sz w:val="22"/>
                <w:szCs w:val="22"/>
              </w:rPr>
            </w:pPr>
            <w:r w:rsidRPr="00020DBA">
              <w:rPr>
                <w:rFonts w:ascii="Calibri" w:hAnsi="Calibri"/>
                <w:sz w:val="22"/>
                <w:szCs w:val="22"/>
              </w:rPr>
              <w:t>$ 397.99</w:t>
            </w:r>
          </w:p>
        </w:tc>
      </w:tr>
      <w:tr w:rsidR="00EA46FB" w:rsidRPr="00020DBA" w:rsidTr="00020DBA">
        <w:trPr>
          <w:trHeight w:val="397"/>
        </w:trPr>
        <w:tc>
          <w:tcPr>
            <w:tcW w:w="534" w:type="dxa"/>
            <w:shd w:val="clear" w:color="auto" w:fill="auto"/>
            <w:vAlign w:val="center"/>
          </w:tcPr>
          <w:p w:rsidR="001707B2"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2</w:t>
            </w:r>
          </w:p>
        </w:tc>
        <w:tc>
          <w:tcPr>
            <w:tcW w:w="1842"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2127"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2268"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1134"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992"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1134"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r>
      <w:tr w:rsidR="00EA46FB" w:rsidRPr="00020DBA" w:rsidTr="00020DBA">
        <w:trPr>
          <w:trHeight w:val="397"/>
        </w:trPr>
        <w:tc>
          <w:tcPr>
            <w:tcW w:w="534" w:type="dxa"/>
            <w:shd w:val="clear" w:color="auto" w:fill="auto"/>
            <w:vAlign w:val="center"/>
          </w:tcPr>
          <w:p w:rsidR="001707B2" w:rsidRPr="00020DBA" w:rsidRDefault="001707B2" w:rsidP="00020DBA">
            <w:pPr>
              <w:widowControl w:val="0"/>
              <w:autoSpaceDE w:val="0"/>
              <w:autoSpaceDN w:val="0"/>
              <w:jc w:val="center"/>
              <w:rPr>
                <w:rFonts w:ascii="Calibri" w:hAnsi="Calibri"/>
                <w:sz w:val="22"/>
                <w:szCs w:val="22"/>
              </w:rPr>
            </w:pPr>
            <w:r w:rsidRPr="00020DBA">
              <w:rPr>
                <w:rFonts w:ascii="Calibri" w:hAnsi="Calibri"/>
                <w:sz w:val="22"/>
                <w:szCs w:val="22"/>
              </w:rPr>
              <w:t>3</w:t>
            </w:r>
          </w:p>
        </w:tc>
        <w:tc>
          <w:tcPr>
            <w:tcW w:w="1842"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2127"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2268"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1134"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992"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c>
          <w:tcPr>
            <w:tcW w:w="1134" w:type="dxa"/>
            <w:shd w:val="clear" w:color="auto" w:fill="auto"/>
            <w:vAlign w:val="center"/>
          </w:tcPr>
          <w:p w:rsidR="001707B2" w:rsidRPr="00020DBA" w:rsidRDefault="001707B2" w:rsidP="00020DBA">
            <w:pPr>
              <w:widowControl w:val="0"/>
              <w:autoSpaceDE w:val="0"/>
              <w:autoSpaceDN w:val="0"/>
              <w:rPr>
                <w:rFonts w:ascii="Calibri" w:hAnsi="Calibri"/>
                <w:sz w:val="22"/>
                <w:szCs w:val="22"/>
              </w:rPr>
            </w:pPr>
          </w:p>
        </w:tc>
      </w:tr>
    </w:tbl>
    <w:p w:rsidR="001707B2" w:rsidRDefault="001707B2" w:rsidP="001707B2">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143BFD" w:rsidRDefault="00143BFD" w:rsidP="00CF1A94">
      <w:pPr>
        <w:jc w:val="both"/>
        <w:rPr>
          <w:rFonts w:ascii="Calibri" w:hAnsi="Calibri"/>
          <w:sz w:val="22"/>
          <w:szCs w:val="22"/>
        </w:rPr>
      </w:pPr>
    </w:p>
    <w:p w:rsidR="00D71827" w:rsidRDefault="00D71827" w:rsidP="00227FAD">
      <w:pPr>
        <w:ind w:left="993"/>
        <w:jc w:val="both"/>
        <w:rPr>
          <w:rFonts w:ascii="Calibri" w:hAnsi="Calibri"/>
          <w:sz w:val="20"/>
          <w:szCs w:val="22"/>
        </w:rPr>
      </w:pPr>
    </w:p>
    <w:p w:rsidR="00BF4494" w:rsidRPr="00BF4494" w:rsidRDefault="00BF4494" w:rsidP="00227FAD">
      <w:pPr>
        <w:ind w:left="993"/>
        <w:jc w:val="both"/>
        <w:rPr>
          <w:rFonts w:ascii="Calibri" w:hAnsi="Calibri"/>
          <w:sz w:val="20"/>
          <w:szCs w:val="22"/>
        </w:rPr>
      </w:pPr>
    </w:p>
    <w:p w:rsidR="00D71827" w:rsidRPr="003D7513" w:rsidRDefault="00D71827" w:rsidP="00D71827">
      <w:pPr>
        <w:jc w:val="both"/>
        <w:rPr>
          <w:rFonts w:ascii="Calibri" w:hAnsi="Calibri"/>
          <w:b/>
          <w:szCs w:val="22"/>
        </w:rPr>
      </w:pPr>
      <w:r w:rsidRPr="003D7513">
        <w:rPr>
          <w:rFonts w:ascii="Calibri" w:hAnsi="Calibri"/>
          <w:b/>
          <w:szCs w:val="22"/>
        </w:rPr>
        <w:t xml:space="preserve">Anexo </w:t>
      </w:r>
      <w:r w:rsidR="00E73D3D">
        <w:rPr>
          <w:rFonts w:ascii="Calibri" w:hAnsi="Calibri"/>
          <w:b/>
          <w:szCs w:val="22"/>
        </w:rPr>
        <w:t>6</w:t>
      </w:r>
      <w:r w:rsidRPr="003D7513">
        <w:rPr>
          <w:rFonts w:ascii="Calibri" w:hAnsi="Calibri"/>
          <w:b/>
          <w:szCs w:val="22"/>
        </w:rPr>
        <w:t xml:space="preserve">: </w:t>
      </w:r>
      <w:r w:rsidR="00E73D3D">
        <w:rPr>
          <w:rFonts w:ascii="Calibri" w:hAnsi="Calibri"/>
          <w:b/>
          <w:szCs w:val="22"/>
        </w:rPr>
        <w:t>Sectores</w:t>
      </w:r>
      <w:r w:rsidR="00411A12">
        <w:rPr>
          <w:rFonts w:ascii="Calibri" w:hAnsi="Calibri"/>
          <w:b/>
          <w:szCs w:val="22"/>
        </w:rPr>
        <w:t xml:space="preserve"> y Subsectores de intervención definidos.</w:t>
      </w:r>
    </w:p>
    <w:p w:rsidR="00D71827" w:rsidRDefault="00D71827" w:rsidP="00227FAD">
      <w:pPr>
        <w:ind w:left="993"/>
        <w:jc w:val="both"/>
        <w:rPr>
          <w:rFonts w:ascii="Calibri" w:hAnsi="Calibri"/>
          <w:sz w:val="22"/>
          <w:szCs w:val="22"/>
        </w:rPr>
      </w:pPr>
    </w:p>
    <w:tbl>
      <w:tblPr>
        <w:tblW w:w="9581" w:type="dxa"/>
        <w:jc w:val="center"/>
        <w:tblCellMar>
          <w:left w:w="70" w:type="dxa"/>
          <w:right w:w="70" w:type="dxa"/>
        </w:tblCellMar>
        <w:tblLook w:val="0000" w:firstRow="0" w:lastRow="0" w:firstColumn="0" w:lastColumn="0" w:noHBand="0" w:noVBand="0"/>
      </w:tblPr>
      <w:tblGrid>
        <w:gridCol w:w="485"/>
        <w:gridCol w:w="2552"/>
        <w:gridCol w:w="567"/>
        <w:gridCol w:w="5977"/>
      </w:tblGrid>
      <w:tr w:rsidR="00411A12" w:rsidRPr="00BF4494" w:rsidTr="00FA0BBC">
        <w:trPr>
          <w:trHeight w:val="397"/>
          <w:jc w:val="center"/>
        </w:trPr>
        <w:tc>
          <w:tcPr>
            <w:tcW w:w="485" w:type="dxa"/>
            <w:tcBorders>
              <w:top w:val="single" w:sz="4" w:space="0" w:color="auto"/>
              <w:left w:val="single" w:sz="4" w:space="0" w:color="auto"/>
              <w:bottom w:val="single" w:sz="4" w:space="0" w:color="auto"/>
              <w:right w:val="single" w:sz="4" w:space="0" w:color="auto"/>
            </w:tcBorders>
            <w:shd w:val="clear" w:color="auto" w:fill="D9E2F3"/>
            <w:noWrap/>
            <w:vAlign w:val="center"/>
          </w:tcPr>
          <w:p w:rsidR="00411A12" w:rsidRPr="00BF4494" w:rsidRDefault="00411A12" w:rsidP="00F61637">
            <w:pPr>
              <w:jc w:val="center"/>
              <w:rPr>
                <w:rFonts w:ascii="Calibri" w:eastAsia="Times New Roman" w:hAnsi="Calibri" w:cs="Calibri"/>
                <w:b/>
                <w:bCs/>
                <w:color w:val="000000"/>
                <w:sz w:val="22"/>
                <w:szCs w:val="22"/>
                <w:lang w:eastAsia="es-ES"/>
              </w:rPr>
            </w:pPr>
            <w:proofErr w:type="spellStart"/>
            <w:r w:rsidRPr="00BF4494">
              <w:rPr>
                <w:rFonts w:ascii="Calibri" w:eastAsia="Times New Roman" w:hAnsi="Calibri" w:cs="Calibri"/>
                <w:b/>
                <w:bCs/>
                <w:color w:val="000000"/>
                <w:sz w:val="22"/>
                <w:szCs w:val="22"/>
                <w:lang w:eastAsia="es-ES"/>
              </w:rPr>
              <w:t>Nº</w:t>
            </w:r>
            <w:proofErr w:type="spellEnd"/>
          </w:p>
        </w:tc>
        <w:tc>
          <w:tcPr>
            <w:tcW w:w="2552" w:type="dxa"/>
            <w:tcBorders>
              <w:top w:val="single" w:sz="4" w:space="0" w:color="auto"/>
              <w:left w:val="nil"/>
              <w:bottom w:val="single" w:sz="4" w:space="0" w:color="auto"/>
              <w:right w:val="single" w:sz="4" w:space="0" w:color="auto"/>
            </w:tcBorders>
            <w:shd w:val="clear" w:color="auto" w:fill="D9E2F3"/>
            <w:noWrap/>
            <w:vAlign w:val="center"/>
          </w:tcPr>
          <w:p w:rsidR="00411A12" w:rsidRPr="00BF4494" w:rsidRDefault="00411A12" w:rsidP="00F61637">
            <w:pPr>
              <w:jc w:val="center"/>
              <w:rPr>
                <w:rFonts w:ascii="Calibri" w:eastAsia="Times New Roman" w:hAnsi="Calibri" w:cs="Calibri"/>
                <w:b/>
                <w:bCs/>
                <w:color w:val="000000"/>
                <w:sz w:val="22"/>
                <w:szCs w:val="22"/>
                <w:lang w:eastAsia="es-ES"/>
              </w:rPr>
            </w:pPr>
            <w:r w:rsidRPr="00BF4494">
              <w:rPr>
                <w:rFonts w:ascii="Calibri" w:eastAsia="Times New Roman" w:hAnsi="Calibri" w:cs="Calibri"/>
                <w:b/>
                <w:bCs/>
                <w:color w:val="000000"/>
                <w:sz w:val="22"/>
                <w:szCs w:val="22"/>
                <w:lang w:eastAsia="es-ES"/>
              </w:rPr>
              <w:t>SECTORES</w:t>
            </w:r>
          </w:p>
        </w:tc>
        <w:tc>
          <w:tcPr>
            <w:tcW w:w="6544" w:type="dxa"/>
            <w:gridSpan w:val="2"/>
            <w:tcBorders>
              <w:top w:val="single" w:sz="4" w:space="0" w:color="auto"/>
              <w:left w:val="nil"/>
              <w:bottom w:val="single" w:sz="4" w:space="0" w:color="auto"/>
              <w:right w:val="single" w:sz="4" w:space="0" w:color="000000"/>
            </w:tcBorders>
            <w:shd w:val="clear" w:color="auto" w:fill="D9E2F3"/>
            <w:noWrap/>
            <w:vAlign w:val="center"/>
          </w:tcPr>
          <w:p w:rsidR="00411A12" w:rsidRPr="00BF4494" w:rsidRDefault="00411A12" w:rsidP="00F61637">
            <w:pPr>
              <w:jc w:val="center"/>
              <w:rPr>
                <w:rFonts w:ascii="Calibri" w:eastAsia="Times New Roman" w:hAnsi="Calibri" w:cs="Calibri"/>
                <w:b/>
                <w:bCs/>
                <w:color w:val="000000"/>
                <w:sz w:val="22"/>
                <w:szCs w:val="22"/>
                <w:lang w:eastAsia="es-ES"/>
              </w:rPr>
            </w:pPr>
            <w:r w:rsidRPr="00BF4494">
              <w:rPr>
                <w:rFonts w:ascii="Calibri" w:eastAsia="Times New Roman" w:hAnsi="Calibri" w:cs="Calibri"/>
                <w:b/>
                <w:bCs/>
                <w:color w:val="000000"/>
                <w:sz w:val="22"/>
                <w:szCs w:val="22"/>
                <w:lang w:eastAsia="es-ES"/>
              </w:rPr>
              <w:t>SUBSECTORES / TIPOS DE INTERVENCIÓN</w:t>
            </w:r>
          </w:p>
        </w:tc>
      </w:tr>
      <w:tr w:rsidR="00411A12" w:rsidRPr="00BF4494" w:rsidTr="00FA0BBC">
        <w:trPr>
          <w:trHeight w:val="270"/>
          <w:jc w:val="center"/>
        </w:trPr>
        <w:tc>
          <w:tcPr>
            <w:tcW w:w="485"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EDUCACIÓN</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Equipos e insumos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nil"/>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270"/>
          <w:jc w:val="center"/>
        </w:trPr>
        <w:tc>
          <w:tcPr>
            <w:tcW w:w="485"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SALUD</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Hospitales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Centros y subcentros de salud</w:t>
            </w:r>
          </w:p>
        </w:tc>
      </w:tr>
      <w:tr w:rsidR="00411A12" w:rsidRPr="00BF4494" w:rsidTr="00FA0BBC">
        <w:trPr>
          <w:trHeight w:val="229"/>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Atención de servicios de salud</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 de salud</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Insumos de equipamiento</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270"/>
          <w:jc w:val="center"/>
        </w:trPr>
        <w:tc>
          <w:tcPr>
            <w:tcW w:w="485"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SANEAMIENTO AMBIENTAL</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Agua Potable</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Alcantarillado Sanitario</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Alcantarillado pluvial</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Alcantarillado combinado</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proofErr w:type="spellStart"/>
            <w:r w:rsidRPr="00BF4494">
              <w:rPr>
                <w:rFonts w:ascii="Calibri" w:eastAsia="Times New Roman" w:hAnsi="Calibri" w:cs="Calibri"/>
                <w:color w:val="000000"/>
                <w:sz w:val="22"/>
                <w:szCs w:val="22"/>
                <w:lang w:eastAsia="es-ES"/>
              </w:rPr>
              <w:t>Letrinización</w:t>
            </w:r>
            <w:proofErr w:type="spellEnd"/>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3.6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Desechos sólidos</w:t>
            </w:r>
          </w:p>
        </w:tc>
      </w:tr>
      <w:tr w:rsidR="00411A12" w:rsidRPr="00BF4494" w:rsidTr="00FA0BBC">
        <w:trPr>
          <w:trHeight w:val="270"/>
          <w:jc w:val="center"/>
        </w:trPr>
        <w:tc>
          <w:tcPr>
            <w:tcW w:w="485" w:type="dxa"/>
            <w:vMerge w:val="restart"/>
            <w:tcBorders>
              <w:top w:val="nil"/>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w:t>
            </w:r>
          </w:p>
        </w:tc>
        <w:tc>
          <w:tcPr>
            <w:tcW w:w="2552" w:type="dxa"/>
            <w:vMerge w:val="restart"/>
            <w:tcBorders>
              <w:top w:val="nil"/>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SOCIAL</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rural</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Atención primera infancia</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proofErr w:type="gramStart"/>
            <w:r w:rsidRPr="00BF4494">
              <w:rPr>
                <w:rFonts w:ascii="Calibri" w:eastAsia="Times New Roman" w:hAnsi="Calibri" w:cs="Calibri"/>
                <w:color w:val="000000"/>
                <w:sz w:val="22"/>
                <w:szCs w:val="22"/>
                <w:lang w:eastAsia="es-ES"/>
              </w:rPr>
              <w:t>Atención adolescentes</w:t>
            </w:r>
            <w:proofErr w:type="gramEnd"/>
            <w:r w:rsidRPr="00BF4494">
              <w:rPr>
                <w:rFonts w:ascii="Calibri" w:eastAsia="Times New Roman" w:hAnsi="Calibri" w:cs="Calibri"/>
                <w:color w:val="000000"/>
                <w:sz w:val="22"/>
                <w:szCs w:val="22"/>
                <w:lang w:eastAsia="es-ES"/>
              </w:rPr>
              <w:t xml:space="preserve"> jóvenes</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Equidad de género</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Inclusión social</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Atención adultos mayores</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4.7</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Atención discapacidades</w:t>
            </w:r>
          </w:p>
        </w:tc>
      </w:tr>
      <w:tr w:rsidR="00411A12" w:rsidRPr="00BF4494" w:rsidTr="00FA0BBC">
        <w:trPr>
          <w:trHeight w:val="270"/>
          <w:jc w:val="center"/>
        </w:trPr>
        <w:tc>
          <w:tcPr>
            <w:tcW w:w="485"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w:t>
            </w:r>
          </w:p>
        </w:tc>
        <w:tc>
          <w:tcPr>
            <w:tcW w:w="2552"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APOYO PRODUCTIVO</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Crédito empresarial</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Microcrédito</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Fomento industrial y competitividad</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Crédito mediana empresa</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Fomento al empleo</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5.6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345"/>
          <w:jc w:val="center"/>
        </w:trPr>
        <w:tc>
          <w:tcPr>
            <w:tcW w:w="485" w:type="dxa"/>
            <w:vMerge w:val="restart"/>
            <w:tcBorders>
              <w:top w:val="single" w:sz="4" w:space="0" w:color="auto"/>
              <w:left w:val="single" w:sz="4" w:space="0" w:color="auto"/>
              <w:bottom w:val="nil"/>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AGRICULTURA, GANADERÍA Y PESCA</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Agropecuario o Agroindustrial</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 agrícola, pecuaria y piscícola</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Insumos agrícolas, provisión</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Recuperación de cultivos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6.5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Riego</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7</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VIVIENDA</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7.1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Vivienda nueva</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7.2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Rehabilitación</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7.3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Ampliación</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PROTECCIÓN DEL MEDIO AMBIENTE Y DESASTRES NATURALES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Planificación y control del medio ambiente</w:t>
            </w:r>
          </w:p>
        </w:tc>
      </w:tr>
      <w:tr w:rsidR="00411A12" w:rsidRPr="00BF4494" w:rsidTr="00FA0BBC">
        <w:trPr>
          <w:trHeight w:val="54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8.2</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Protección de cuencas y áreas naturales protegidas</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8.3</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Viveros y forestación</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8.4</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Proyectos derivados de desastres naturales</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8.5</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Reasentamientos humanos</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8.6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Control de inundaciones</w:t>
            </w:r>
          </w:p>
        </w:tc>
      </w:tr>
      <w:tr w:rsidR="00411A12" w:rsidRPr="00BF4494" w:rsidTr="00FA0BBC">
        <w:trPr>
          <w:trHeight w:val="270"/>
          <w:jc w:val="center"/>
        </w:trPr>
        <w:tc>
          <w:tcPr>
            <w:tcW w:w="485"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w:t>
            </w:r>
          </w:p>
        </w:tc>
        <w:tc>
          <w:tcPr>
            <w:tcW w:w="2552" w:type="dxa"/>
            <w:vMerge w:val="restart"/>
            <w:tcBorders>
              <w:top w:val="single" w:sz="4" w:space="0" w:color="auto"/>
              <w:left w:val="single" w:sz="4" w:space="0" w:color="auto"/>
              <w:bottom w:val="nil"/>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RECURSOS NATURALES Y ENERGÍA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33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Generación, transformación y distribución eléctrica</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minero</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proofErr w:type="spellStart"/>
            <w:r w:rsidRPr="00BF4494">
              <w:rPr>
                <w:rFonts w:ascii="Calibri" w:eastAsia="Times New Roman" w:hAnsi="Calibri" w:cs="Calibri"/>
                <w:color w:val="000000"/>
                <w:sz w:val="22"/>
                <w:szCs w:val="22"/>
                <w:lang w:eastAsia="es-ES"/>
              </w:rPr>
              <w:t>Mini-micro</w:t>
            </w:r>
            <w:proofErr w:type="spellEnd"/>
            <w:r w:rsidRPr="00BF4494">
              <w:rPr>
                <w:rFonts w:ascii="Calibri" w:eastAsia="Times New Roman" w:hAnsi="Calibri" w:cs="Calibri"/>
                <w:color w:val="000000"/>
                <w:sz w:val="22"/>
                <w:szCs w:val="22"/>
                <w:lang w:eastAsia="es-ES"/>
              </w:rPr>
              <w:t xml:space="preserve"> centrales hidroeléctricas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nil"/>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9.6</w:t>
            </w:r>
          </w:p>
        </w:tc>
        <w:tc>
          <w:tcPr>
            <w:tcW w:w="5977" w:type="dxa"/>
            <w:tcBorders>
              <w:top w:val="nil"/>
              <w:left w:val="nil"/>
              <w:bottom w:val="nil"/>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Inversiones petroleras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nil"/>
              <w:bottom w:val="nil"/>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9.7</w:t>
            </w:r>
          </w:p>
        </w:tc>
        <w:tc>
          <w:tcPr>
            <w:tcW w:w="5977" w:type="dxa"/>
            <w:tcBorders>
              <w:top w:val="single" w:sz="4" w:space="0" w:color="auto"/>
              <w:left w:val="nil"/>
              <w:bottom w:val="nil"/>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270"/>
          <w:jc w:val="center"/>
        </w:trPr>
        <w:tc>
          <w:tcPr>
            <w:tcW w:w="485"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w:t>
            </w:r>
          </w:p>
        </w:tc>
        <w:tc>
          <w:tcPr>
            <w:tcW w:w="2552" w:type="dxa"/>
            <w:vMerge w:val="restart"/>
            <w:tcBorders>
              <w:top w:val="single" w:sz="4" w:space="0" w:color="auto"/>
              <w:left w:val="single" w:sz="4" w:space="0" w:color="auto"/>
              <w:bottom w:val="nil"/>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TRANSPORTE, COMUNICACIÓN Y VIALIDAD</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Planificación y regulación del transporte urbano</w:t>
            </w:r>
          </w:p>
        </w:tc>
      </w:tr>
      <w:tr w:rsidR="00411A12" w:rsidRPr="00BF4494" w:rsidTr="00FA0BBC">
        <w:trPr>
          <w:trHeight w:val="255"/>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Sistemas de Comunicación</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Vías urbanas</w:t>
            </w:r>
          </w:p>
        </w:tc>
      </w:tr>
      <w:tr w:rsidR="00411A12" w:rsidRPr="00BF4494" w:rsidTr="00FA0BBC">
        <w:trPr>
          <w:trHeight w:val="255"/>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Vías rurales</w:t>
            </w:r>
          </w:p>
        </w:tc>
      </w:tr>
      <w:tr w:rsidR="00411A12" w:rsidRPr="00BF4494" w:rsidTr="00FA0BBC">
        <w:trPr>
          <w:trHeight w:val="255"/>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10.5</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Facilitadores de tránsito</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10.6</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Puentes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10.7</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Mantenimiento vial</w:t>
            </w:r>
          </w:p>
        </w:tc>
      </w:tr>
      <w:tr w:rsidR="00411A12" w:rsidRPr="00BF4494" w:rsidTr="00FA0BBC">
        <w:trPr>
          <w:trHeight w:val="51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10.8</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Vialidad especial: Ciclovías, senderos pedestres, pasos peatonales, etc.</w:t>
            </w:r>
          </w:p>
        </w:tc>
      </w:tr>
      <w:tr w:rsidR="00411A12" w:rsidRPr="00BF4494" w:rsidTr="00FA0BBC">
        <w:trPr>
          <w:trHeight w:val="51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center"/>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10.9</w:t>
            </w:r>
          </w:p>
        </w:tc>
        <w:tc>
          <w:tcPr>
            <w:tcW w:w="5977" w:type="dxa"/>
            <w:tcBorders>
              <w:top w:val="nil"/>
              <w:left w:val="nil"/>
              <w:bottom w:val="single" w:sz="4" w:space="0" w:color="auto"/>
              <w:right w:val="single" w:sz="4" w:space="0" w:color="auto"/>
            </w:tcBorders>
            <w:shd w:val="clear" w:color="auto" w:fill="auto"/>
            <w:vAlign w:val="center"/>
          </w:tcPr>
          <w:p w:rsidR="00411A12" w:rsidRPr="00BF4494" w:rsidRDefault="00411A12" w:rsidP="00FA0BBC">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Equipo caminero destinado a la ejecución y mantenimiento vial</w:t>
            </w:r>
          </w:p>
        </w:tc>
      </w:tr>
      <w:tr w:rsidR="00411A12" w:rsidRPr="00BF4494" w:rsidTr="00FA0BBC">
        <w:trPr>
          <w:trHeight w:val="270"/>
          <w:jc w:val="center"/>
        </w:trPr>
        <w:tc>
          <w:tcPr>
            <w:tcW w:w="485"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w:t>
            </w:r>
          </w:p>
        </w:tc>
        <w:tc>
          <w:tcPr>
            <w:tcW w:w="2552" w:type="dxa"/>
            <w:vMerge w:val="restart"/>
            <w:tcBorders>
              <w:top w:val="single" w:sz="4" w:space="0" w:color="auto"/>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URBANO</w:t>
            </w: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11.1</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Mercados, centros comerciales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11.2</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Camales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11.3</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Parques recreacionales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11.4</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Parques industriales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11.5</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Cementerios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11.6</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Terminales terrestres aéreos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11.7</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Puertos y muelles</w:t>
            </w:r>
          </w:p>
        </w:tc>
      </w:tr>
      <w:tr w:rsidR="00411A12" w:rsidRPr="00BF4494" w:rsidTr="00FA0BBC">
        <w:trPr>
          <w:trHeight w:val="270"/>
          <w:jc w:val="center"/>
        </w:trPr>
        <w:tc>
          <w:tcPr>
            <w:tcW w:w="485"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nil"/>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11.8</w:t>
            </w:r>
          </w:p>
        </w:tc>
        <w:tc>
          <w:tcPr>
            <w:tcW w:w="5977" w:type="dxa"/>
            <w:tcBorders>
              <w:top w:val="nil"/>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Catastro urbano y rural</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TURISMO</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Ecoturismo</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Promoción turística</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nil"/>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12.4</w:t>
            </w:r>
          </w:p>
        </w:tc>
        <w:tc>
          <w:tcPr>
            <w:tcW w:w="5977" w:type="dxa"/>
            <w:tcBorders>
              <w:top w:val="nil"/>
              <w:left w:val="nil"/>
              <w:bottom w:val="nil"/>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Turismo sustentable</w:t>
            </w:r>
          </w:p>
        </w:tc>
      </w:tr>
      <w:tr w:rsidR="00411A12" w:rsidRPr="00BF4494" w:rsidTr="00FA0BBC">
        <w:trPr>
          <w:trHeight w:val="270"/>
          <w:jc w:val="center"/>
        </w:trPr>
        <w:tc>
          <w:tcPr>
            <w:tcW w:w="485"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13</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CULTURA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13.1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13.2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nil"/>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13.3</w:t>
            </w:r>
          </w:p>
        </w:tc>
        <w:tc>
          <w:tcPr>
            <w:tcW w:w="5977" w:type="dxa"/>
            <w:tcBorders>
              <w:top w:val="nil"/>
              <w:left w:val="nil"/>
              <w:bottom w:val="nil"/>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Equipos e insumos</w:t>
            </w:r>
          </w:p>
        </w:tc>
      </w:tr>
      <w:tr w:rsidR="00411A12" w:rsidRPr="00BF4494" w:rsidTr="00FA0BBC">
        <w:trPr>
          <w:trHeight w:val="270"/>
          <w:jc w:val="center"/>
        </w:trPr>
        <w:tc>
          <w:tcPr>
            <w:tcW w:w="485" w:type="dxa"/>
            <w:vMerge w:val="restart"/>
            <w:tcBorders>
              <w:top w:val="nil"/>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14</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DESARROLLO DE LA INVESTIGACIÓN CIENTÍFICA</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14.1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 (laboratorios)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14.2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Equipamiento</w:t>
            </w:r>
          </w:p>
        </w:tc>
      </w:tr>
      <w:tr w:rsidR="00411A12" w:rsidRPr="00BF4494" w:rsidTr="00FA0BBC">
        <w:trPr>
          <w:trHeight w:val="270"/>
          <w:jc w:val="center"/>
        </w:trPr>
        <w:tc>
          <w:tcPr>
            <w:tcW w:w="485"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14.3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Investigación</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15</w:t>
            </w:r>
          </w:p>
          <w:p w:rsidR="00411A12" w:rsidRPr="00BF4494" w:rsidRDefault="00411A12" w:rsidP="00020DBA">
            <w:pPr>
              <w:jc w:val="center"/>
              <w:rPr>
                <w:rFonts w:ascii="Calibri" w:eastAsia="Times New Roman" w:hAnsi="Calibri" w:cs="Calibri"/>
                <w:color w:val="000000"/>
                <w:sz w:val="22"/>
                <w:szCs w:val="22"/>
                <w:lang w:eastAsia="es-ES"/>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DEPORTES</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15.1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Infraestructura</w:t>
            </w:r>
          </w:p>
        </w:tc>
      </w:tr>
      <w:tr w:rsidR="00411A12" w:rsidRPr="00BF4494" w:rsidTr="00FA0BBC">
        <w:trPr>
          <w:trHeight w:val="270"/>
          <w:jc w:val="center"/>
        </w:trPr>
        <w:tc>
          <w:tcPr>
            <w:tcW w:w="485"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15.2</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Equipos</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16</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JUSTICIA Y SEGURIDAD</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16.1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Justicia</w:t>
            </w:r>
          </w:p>
        </w:tc>
      </w:tr>
      <w:tr w:rsidR="00411A12" w:rsidRPr="00BF4494" w:rsidTr="00FA0BBC">
        <w:trPr>
          <w:trHeight w:val="270"/>
          <w:jc w:val="center"/>
        </w:trPr>
        <w:tc>
          <w:tcPr>
            <w:tcW w:w="485"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16.2</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Seguridad ciudadana</w:t>
            </w:r>
          </w:p>
        </w:tc>
      </w:tr>
      <w:tr w:rsidR="00411A12" w:rsidRPr="00BF4494" w:rsidTr="00FA0BBC">
        <w:trPr>
          <w:trHeight w:val="270"/>
          <w:jc w:val="center"/>
        </w:trPr>
        <w:tc>
          <w:tcPr>
            <w:tcW w:w="485"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16.3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Seguridad externa</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17</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ADMINISTRATIVO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17.1</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Administrativo</w:t>
            </w:r>
          </w:p>
        </w:tc>
      </w:tr>
      <w:tr w:rsidR="00411A12" w:rsidRPr="00BF4494" w:rsidTr="00FA0BBC">
        <w:trPr>
          <w:trHeight w:val="255"/>
          <w:jc w:val="center"/>
        </w:trPr>
        <w:tc>
          <w:tcPr>
            <w:tcW w:w="485"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17.2</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Regulación y Control</w:t>
            </w:r>
          </w:p>
        </w:tc>
      </w:tr>
      <w:tr w:rsidR="00411A12" w:rsidRPr="00BF4494" w:rsidTr="00FA0BBC">
        <w:trPr>
          <w:trHeight w:val="255"/>
          <w:jc w:val="center"/>
        </w:trPr>
        <w:tc>
          <w:tcPr>
            <w:tcW w:w="485"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000000"/>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17.3</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70"/>
          <w:jc w:val="center"/>
        </w:trPr>
        <w:tc>
          <w:tcPr>
            <w:tcW w:w="485" w:type="dxa"/>
            <w:vMerge w:val="restart"/>
            <w:tcBorders>
              <w:top w:val="single" w:sz="4" w:space="0" w:color="auto"/>
              <w:left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lastRenderedPageBreak/>
              <w:t>18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LEGISLATIVO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18.1</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Normas Legales</w:t>
            </w:r>
          </w:p>
        </w:tc>
      </w:tr>
      <w:tr w:rsidR="00411A12" w:rsidRPr="00BF4494" w:rsidTr="00FA0BBC">
        <w:trPr>
          <w:trHeight w:val="270"/>
          <w:jc w:val="center"/>
        </w:trPr>
        <w:tc>
          <w:tcPr>
            <w:tcW w:w="485" w:type="dxa"/>
            <w:vMerge/>
            <w:tcBorders>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18.2</w:t>
            </w:r>
          </w:p>
        </w:tc>
        <w:tc>
          <w:tcPr>
            <w:tcW w:w="5977" w:type="dxa"/>
            <w:tcBorders>
              <w:top w:val="single" w:sz="4" w:space="0" w:color="auto"/>
              <w:left w:val="single" w:sz="4" w:space="0" w:color="auto"/>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Regulación y Control</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19</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ASUNTOS INTERNOS</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19.1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Seguridad</w:t>
            </w:r>
          </w:p>
        </w:tc>
      </w:tr>
      <w:tr w:rsidR="00411A12" w:rsidRPr="00BF4494" w:rsidTr="00FA0BBC">
        <w:trPr>
          <w:trHeight w:val="255"/>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19.2</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Registro</w:t>
            </w:r>
          </w:p>
        </w:tc>
      </w:tr>
      <w:tr w:rsidR="00411A12" w:rsidRPr="00BF4494" w:rsidTr="00FA0BBC">
        <w:trPr>
          <w:trHeight w:val="255"/>
          <w:jc w:val="center"/>
        </w:trPr>
        <w:tc>
          <w:tcPr>
            <w:tcW w:w="485"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auto"/>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19.3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55"/>
          <w:jc w:val="center"/>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20</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ASUNTOS DEL EXTERIOR</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20.1</w:t>
            </w:r>
          </w:p>
        </w:tc>
        <w:tc>
          <w:tcPr>
            <w:tcW w:w="5977" w:type="dxa"/>
            <w:tcBorders>
              <w:top w:val="single" w:sz="4" w:space="0" w:color="auto"/>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 xml:space="preserve">Infraestructura </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20.2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70"/>
          <w:jc w:val="center"/>
        </w:trPr>
        <w:tc>
          <w:tcPr>
            <w:tcW w:w="485"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20.3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255"/>
          <w:jc w:val="center"/>
        </w:trPr>
        <w:tc>
          <w:tcPr>
            <w:tcW w:w="485" w:type="dxa"/>
            <w:vMerge w:val="restart"/>
            <w:tcBorders>
              <w:top w:val="nil"/>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w:t>
            </w:r>
          </w:p>
        </w:tc>
        <w:tc>
          <w:tcPr>
            <w:tcW w:w="2552" w:type="dxa"/>
            <w:vMerge w:val="restart"/>
            <w:tcBorders>
              <w:top w:val="nil"/>
              <w:left w:val="single" w:sz="4" w:space="0" w:color="auto"/>
              <w:bottom w:val="nil"/>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FINANZAS</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Manejo Fiscal</w:t>
            </w:r>
          </w:p>
        </w:tc>
      </w:tr>
      <w:tr w:rsidR="00411A12" w:rsidRPr="00BF4494" w:rsidTr="00FA0BBC">
        <w:trPr>
          <w:trHeight w:val="255"/>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Estadísticas</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21.3</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Servicios</w:t>
            </w:r>
          </w:p>
        </w:tc>
      </w:tr>
      <w:tr w:rsidR="00411A12" w:rsidRPr="00BF4494" w:rsidTr="00FA0BBC">
        <w:trPr>
          <w:trHeight w:val="270"/>
          <w:jc w:val="center"/>
        </w:trPr>
        <w:tc>
          <w:tcPr>
            <w:tcW w:w="485"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nil"/>
              <w:left w:val="single" w:sz="4" w:space="0" w:color="auto"/>
              <w:bottom w:val="nil"/>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21.4</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r w:rsidR="00411A12" w:rsidRPr="00BF4494" w:rsidTr="00FA0BBC">
        <w:trPr>
          <w:trHeight w:val="270"/>
          <w:jc w:val="center"/>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22</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11A12" w:rsidRPr="00BF4494" w:rsidRDefault="00411A12" w:rsidP="00020DBA">
            <w:pPr>
              <w:jc w:val="cente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MULTISECTORIAL</w:t>
            </w: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22.1</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 xml:space="preserve">Planificación </w:t>
            </w:r>
          </w:p>
        </w:tc>
      </w:tr>
      <w:tr w:rsidR="00411A12" w:rsidRPr="00BF4494" w:rsidTr="00FA0BBC">
        <w:trPr>
          <w:trHeight w:val="270"/>
          <w:jc w:val="center"/>
        </w:trPr>
        <w:tc>
          <w:tcPr>
            <w:tcW w:w="485"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411A12" w:rsidRPr="00BF4494" w:rsidRDefault="00411A12" w:rsidP="00020DBA">
            <w:pPr>
              <w:rPr>
                <w:rFonts w:ascii="Calibri" w:eastAsia="Times New Roman" w:hAnsi="Calibri" w:cs="Calibri"/>
                <w:color w:val="000000"/>
                <w:sz w:val="22"/>
                <w:szCs w:val="22"/>
                <w:lang w:eastAsia="es-ES"/>
              </w:rPr>
            </w:pPr>
          </w:p>
        </w:tc>
        <w:tc>
          <w:tcPr>
            <w:tcW w:w="567" w:type="dxa"/>
            <w:tcBorders>
              <w:top w:val="nil"/>
              <w:left w:val="nil"/>
              <w:bottom w:val="single" w:sz="4" w:space="0" w:color="auto"/>
              <w:right w:val="single" w:sz="4" w:space="0" w:color="auto"/>
            </w:tcBorders>
            <w:shd w:val="clear" w:color="auto" w:fill="auto"/>
            <w:noWrap/>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22.2</w:t>
            </w:r>
          </w:p>
        </w:tc>
        <w:tc>
          <w:tcPr>
            <w:tcW w:w="5977" w:type="dxa"/>
            <w:tcBorders>
              <w:top w:val="nil"/>
              <w:left w:val="nil"/>
              <w:bottom w:val="single" w:sz="4" w:space="0" w:color="auto"/>
              <w:right w:val="single" w:sz="4" w:space="0" w:color="auto"/>
            </w:tcBorders>
            <w:shd w:val="clear" w:color="auto" w:fill="auto"/>
            <w:vAlign w:val="bottom"/>
          </w:tcPr>
          <w:p w:rsidR="00411A12" w:rsidRPr="00BF4494" w:rsidRDefault="00411A12" w:rsidP="00020DBA">
            <w:pPr>
              <w:rPr>
                <w:rFonts w:ascii="Calibri" w:eastAsia="Times New Roman" w:hAnsi="Calibri" w:cs="Calibri"/>
                <w:color w:val="000000"/>
                <w:sz w:val="22"/>
                <w:szCs w:val="22"/>
                <w:lang w:eastAsia="es-ES"/>
              </w:rPr>
            </w:pPr>
            <w:r w:rsidRPr="00BF4494">
              <w:rPr>
                <w:rFonts w:ascii="Calibri" w:eastAsia="Times New Roman" w:hAnsi="Calibri" w:cs="Calibri"/>
                <w:color w:val="000000"/>
                <w:sz w:val="22"/>
                <w:szCs w:val="22"/>
                <w:lang w:eastAsia="es-ES"/>
              </w:rPr>
              <w:t>Otros</w:t>
            </w:r>
          </w:p>
        </w:tc>
      </w:tr>
    </w:tbl>
    <w:p w:rsidR="00411A12" w:rsidRPr="00BF4494" w:rsidRDefault="00411A12" w:rsidP="00227FAD">
      <w:pPr>
        <w:ind w:left="993"/>
        <w:jc w:val="both"/>
        <w:rPr>
          <w:rFonts w:ascii="Calibri" w:hAnsi="Calibri" w:cs="Calibri"/>
          <w:sz w:val="22"/>
          <w:szCs w:val="22"/>
        </w:rPr>
      </w:pPr>
    </w:p>
    <w:sectPr w:rsidR="00411A12" w:rsidRPr="00BF4494" w:rsidSect="007C59B6">
      <w:headerReference w:type="default" r:id="rId7"/>
      <w:footerReference w:type="default" r:id="rId8"/>
      <w:pgSz w:w="11906" w:h="16838"/>
      <w:pgMar w:top="152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49" w:rsidRDefault="00BD7349" w:rsidP="00227FAD">
      <w:r>
        <w:separator/>
      </w:r>
    </w:p>
  </w:endnote>
  <w:endnote w:type="continuationSeparator" w:id="0">
    <w:p w:rsidR="00BD7349" w:rsidRDefault="00BD7349" w:rsidP="0022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hrut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B6" w:rsidRDefault="007C59B6" w:rsidP="007C59B6">
    <w:pPr>
      <w:pStyle w:val="Piedepgina"/>
      <w:ind w:left="-720" w:right="-158"/>
      <w:jc w:val="center"/>
      <w:rPr>
        <w:rFonts w:ascii="Tw Cen MT" w:hAnsi="Tw Cen MT" w:cs="Shruti"/>
        <w:sz w:val="22"/>
        <w:szCs w:val="22"/>
      </w:rPr>
    </w:pPr>
  </w:p>
  <w:p w:rsidR="007C59B6" w:rsidRDefault="007C59B6" w:rsidP="007C59B6">
    <w:pPr>
      <w:pStyle w:val="Piedepgina"/>
      <w:ind w:left="-720" w:right="-158"/>
      <w:jc w:val="center"/>
      <w:rPr>
        <w:rFonts w:ascii="Tw Cen MT" w:hAnsi="Tw Cen MT" w:cs="Shruti"/>
        <w:sz w:val="22"/>
        <w:szCs w:val="22"/>
        <w:lang w:val="en-GB"/>
      </w:rPr>
    </w:pPr>
    <w:r w:rsidRPr="00193B1F">
      <w:rPr>
        <w:rFonts w:ascii="Tw Cen MT" w:hAnsi="Tw Cen MT" w:cs="Shruti"/>
        <w:sz w:val="22"/>
        <w:szCs w:val="22"/>
      </w:rPr>
      <w:t>Av. Juan León Mera</w:t>
    </w:r>
    <w:r>
      <w:rPr>
        <w:rFonts w:ascii="Tw Cen MT" w:hAnsi="Tw Cen MT" w:cs="Shruti"/>
        <w:sz w:val="22"/>
        <w:szCs w:val="22"/>
      </w:rPr>
      <w:t xml:space="preserve"> No. 130</w:t>
    </w:r>
    <w:r w:rsidRPr="00193B1F">
      <w:rPr>
        <w:rFonts w:ascii="Tw Cen MT" w:hAnsi="Tw Cen MT" w:cs="Shruti"/>
        <w:sz w:val="22"/>
        <w:szCs w:val="22"/>
      </w:rPr>
      <w:t xml:space="preserve"> y Patria. </w:t>
    </w:r>
    <w:r>
      <w:rPr>
        <w:rFonts w:ascii="Tw Cen MT" w:hAnsi="Tw Cen MT" w:cs="Shruti"/>
        <w:sz w:val="22"/>
        <w:szCs w:val="22"/>
        <w:lang w:val="en-GB"/>
      </w:rPr>
      <w:t>PBX: 3978900. Fax: 3978900 Ext. 2809. E-m</w:t>
    </w:r>
    <w:r w:rsidRPr="00193B1F">
      <w:rPr>
        <w:rFonts w:ascii="Tw Cen MT" w:hAnsi="Tw Cen MT" w:cs="Shruti"/>
        <w:sz w:val="22"/>
        <w:szCs w:val="22"/>
        <w:lang w:val="en-GB"/>
      </w:rPr>
      <w:t xml:space="preserve">ail: </w:t>
    </w:r>
  </w:p>
  <w:p w:rsidR="007C59B6" w:rsidRPr="00193B1F" w:rsidRDefault="00BD7349" w:rsidP="007C59B6">
    <w:pPr>
      <w:pStyle w:val="Piedepgina"/>
      <w:ind w:left="-720" w:right="-158"/>
      <w:jc w:val="center"/>
      <w:rPr>
        <w:rFonts w:ascii="Tw Cen MT" w:hAnsi="Tw Cen MT" w:cs="Shruti"/>
        <w:sz w:val="22"/>
        <w:szCs w:val="22"/>
        <w:lang w:val="en-GB"/>
      </w:rPr>
    </w:pPr>
    <w:hyperlink r:id="rId1" w:history="1">
      <w:r w:rsidR="007C59B6" w:rsidRPr="00193B1F">
        <w:rPr>
          <w:rStyle w:val="Hipervnculo"/>
          <w:rFonts w:ascii="Tw Cen MT" w:hAnsi="Tw Cen MT" w:cs="Shruti"/>
          <w:sz w:val="22"/>
          <w:szCs w:val="22"/>
          <w:lang w:val="en-GB"/>
        </w:rPr>
        <w:t>senplades@senplades.gov.ec</w:t>
      </w:r>
    </w:hyperlink>
    <w:r w:rsidR="007C59B6" w:rsidRPr="00193B1F">
      <w:rPr>
        <w:rFonts w:ascii="Tw Cen MT" w:hAnsi="Tw Cen MT" w:cs="Shruti"/>
        <w:sz w:val="22"/>
        <w:szCs w:val="22"/>
        <w:lang w:val="en-GB"/>
      </w:rPr>
      <w:t xml:space="preserve">  </w:t>
    </w:r>
  </w:p>
  <w:p w:rsidR="007C59B6" w:rsidRPr="000063FD" w:rsidRDefault="00346926">
    <w:pPr>
      <w:pStyle w:val="Piedepgina"/>
      <w:rPr>
        <w:lang w:val="en-GB"/>
      </w:rPr>
    </w:pPr>
    <w:r>
      <w:rPr>
        <w:noProof/>
      </w:rPr>
      <w:drawing>
        <wp:anchor distT="0" distB="0" distL="114300" distR="114300" simplePos="0" relativeHeight="251658240" behindDoc="1" locked="0" layoutInCell="1" allowOverlap="1">
          <wp:simplePos x="0" y="0"/>
          <wp:positionH relativeFrom="column">
            <wp:posOffset>-1090930</wp:posOffset>
          </wp:positionH>
          <wp:positionV relativeFrom="paragraph">
            <wp:posOffset>-502920</wp:posOffset>
          </wp:positionV>
          <wp:extent cx="9067800" cy="1255395"/>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lum bright="62000" contrast="-54000"/>
                    <a:extLst>
                      <a:ext uri="{28A0092B-C50C-407E-A947-70E740481C1C}">
                        <a14:useLocalDpi xmlns:a14="http://schemas.microsoft.com/office/drawing/2010/main" val="0"/>
                      </a:ext>
                    </a:extLst>
                  </a:blip>
                  <a:srcRect/>
                  <a:stretch>
                    <a:fillRect/>
                  </a:stretch>
                </pic:blipFill>
                <pic:spPr bwMode="auto">
                  <a:xfrm>
                    <a:off x="0" y="0"/>
                    <a:ext cx="9067800" cy="1255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49" w:rsidRDefault="00BD7349" w:rsidP="00227FAD">
      <w:r>
        <w:separator/>
      </w:r>
    </w:p>
  </w:footnote>
  <w:footnote w:type="continuationSeparator" w:id="0">
    <w:p w:rsidR="00BD7349" w:rsidRDefault="00BD7349" w:rsidP="0022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0B6" w:rsidRDefault="00346926" w:rsidP="00AF00B6">
    <w:pPr>
      <w:pStyle w:val="Encabezado"/>
      <w:rPr>
        <w:rFonts w:ascii="Goudy Old Style" w:hAnsi="Goudy Old Style"/>
        <w:color w:val="808080"/>
        <w:sz w:val="16"/>
        <w:szCs w:val="16"/>
      </w:rPr>
    </w:pPr>
    <w:r>
      <w:rPr>
        <w:noProof/>
      </w:rPr>
      <mc:AlternateContent>
        <mc:Choice Requires="wps">
          <w:drawing>
            <wp:anchor distT="0" distB="0" distL="114300" distR="114300" simplePos="0" relativeHeight="251659264" behindDoc="0" locked="0" layoutInCell="0" allowOverlap="1">
              <wp:simplePos x="0" y="0"/>
              <wp:positionH relativeFrom="page">
                <wp:posOffset>6976110</wp:posOffset>
              </wp:positionH>
              <wp:positionV relativeFrom="page">
                <wp:posOffset>2673350</wp:posOffset>
              </wp:positionV>
              <wp:extent cx="477520" cy="477520"/>
              <wp:effectExtent l="0" t="0" r="0" b="0"/>
              <wp:wrapNone/>
              <wp:docPr id="1"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C59B6" w:rsidRPr="00E076E7" w:rsidRDefault="007C59B6">
                          <w:pPr>
                            <w:rPr>
                              <w:rStyle w:val="Nmerodepgina"/>
                              <w:color w:val="FFFFFF"/>
                            </w:rPr>
                          </w:pPr>
                          <w:r w:rsidRPr="00E076E7">
                            <w:fldChar w:fldCharType="begin"/>
                          </w:r>
                          <w:r>
                            <w:instrText xml:space="preserve"> PAGE    \* MERGEFORMAT </w:instrText>
                          </w:r>
                          <w:r w:rsidRPr="00E076E7">
                            <w:fldChar w:fldCharType="separate"/>
                          </w:r>
                          <w:r w:rsidR="009F7839" w:rsidRPr="009F7839">
                            <w:rPr>
                              <w:rStyle w:val="Nmerodepgina"/>
                              <w:b/>
                              <w:noProof/>
                              <w:color w:val="FFFFFF"/>
                            </w:rPr>
                            <w:t>6</w:t>
                          </w:r>
                          <w:r w:rsidRPr="00E076E7">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 o:spid="_x0000_s1026" style="position:absolute;margin-left:549.3pt;margin-top:210.5pt;width:37.6pt;height:3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" o:allowincell="f" fillcolor="#9bbb59" stroked="f">
              <v:textbox inset="0,,0">
                <w:txbxContent>
                  <w:p w:rsidR="007C59B6" w:rsidRPr="00E076E7" w:rsidRDefault="007C59B6">
                    <w:pPr>
                      <w:rPr>
                        <w:rStyle w:val="Nmerodepgina"/>
                        <w:color w:val="FFFFFF"/>
                      </w:rPr>
                    </w:pPr>
                    <w:r w:rsidRPr="00E076E7">
                      <w:fldChar w:fldCharType="begin"/>
                    </w:r>
                    <w:r>
                      <w:instrText xml:space="preserve"> PAGE    \* MERGEFORMAT </w:instrText>
                    </w:r>
                    <w:r w:rsidRPr="00E076E7">
                      <w:fldChar w:fldCharType="separate"/>
                    </w:r>
                    <w:r w:rsidR="009F7839" w:rsidRPr="009F7839">
                      <w:rPr>
                        <w:rStyle w:val="Nmerodepgina"/>
                        <w:b/>
                        <w:noProof/>
                        <w:color w:val="FFFFFF"/>
                      </w:rPr>
                      <w:t>6</w:t>
                    </w:r>
                    <w:r w:rsidRPr="00E076E7">
                      <w:rPr>
                        <w:rStyle w:val="Nmerodepgina"/>
                        <w:b/>
                        <w:noProof/>
                        <w:color w:val="FFFFFF"/>
                      </w:rPr>
                      <w:fldChar w:fldCharType="end"/>
                    </w:r>
                  </w:p>
                </w:txbxContent>
              </v:textbox>
              <w10:wrap anchorx="page" anchory="page"/>
            </v:oval>
          </w:pict>
        </mc:Fallback>
      </mc:AlternateContent>
    </w:r>
    <w:r>
      <w:rPr>
        <w:noProof/>
      </w:rPr>
      <w:drawing>
        <wp:anchor distT="0" distB="0" distL="114300" distR="114300" simplePos="0" relativeHeight="251656192" behindDoc="1" locked="0" layoutInCell="1" allowOverlap="1">
          <wp:simplePos x="0" y="0"/>
          <wp:positionH relativeFrom="column">
            <wp:posOffset>4632960</wp:posOffset>
          </wp:positionH>
          <wp:positionV relativeFrom="paragraph">
            <wp:posOffset>-353695</wp:posOffset>
          </wp:positionV>
          <wp:extent cx="1701165" cy="1074420"/>
          <wp:effectExtent l="0" t="0" r="0" b="0"/>
          <wp:wrapThrough wrapText="bothSides">
            <wp:wrapPolygon edited="0">
              <wp:start x="0" y="0"/>
              <wp:lineTo x="0" y="21064"/>
              <wp:lineTo x="21286" y="21064"/>
              <wp:lineTo x="21286" y="0"/>
              <wp:lineTo x="0" y="0"/>
            </wp:wrapPolygon>
          </wp:wrapThrough>
          <wp:docPr id="7" name="Imagen 5" descr="Descripció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265430</wp:posOffset>
          </wp:positionH>
          <wp:positionV relativeFrom="paragraph">
            <wp:posOffset>-218440</wp:posOffset>
          </wp:positionV>
          <wp:extent cx="566420" cy="685800"/>
          <wp:effectExtent l="0" t="0" r="0" b="0"/>
          <wp:wrapThrough wrapText="bothSides">
            <wp:wrapPolygon edited="0">
              <wp:start x="0" y="0"/>
              <wp:lineTo x="0" y="21000"/>
              <wp:lineTo x="21067" y="21000"/>
              <wp:lineTo x="21067" y="0"/>
              <wp:lineTo x="0" y="0"/>
            </wp:wrapPolygon>
          </wp:wrapThrough>
          <wp:docPr id="6" name="Imagen 4" descr="Descripción: logo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ultim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00B6" w:rsidRDefault="00AF00B6" w:rsidP="00AF00B6">
    <w:pPr>
      <w:pStyle w:val="Encabezado"/>
      <w:rPr>
        <w:rFonts w:ascii="Goudy Old Style" w:hAnsi="Goudy Old Style"/>
        <w:color w:val="808080"/>
        <w:sz w:val="16"/>
        <w:szCs w:val="16"/>
      </w:rPr>
    </w:pPr>
  </w:p>
  <w:p w:rsidR="00AF00B6" w:rsidRDefault="00AF00B6" w:rsidP="00AF00B6">
    <w:pPr>
      <w:pStyle w:val="Encabezado"/>
      <w:rPr>
        <w:rFonts w:ascii="Goudy Old Style" w:hAnsi="Goudy Old Style"/>
        <w:color w:val="808080"/>
        <w:sz w:val="16"/>
        <w:szCs w:val="16"/>
      </w:rPr>
    </w:pPr>
  </w:p>
  <w:p w:rsidR="007C59B6" w:rsidRDefault="007C59B6" w:rsidP="00AF00B6">
    <w:pPr>
      <w:pStyle w:val="Encabezado"/>
      <w:rPr>
        <w:rFonts w:ascii="Goudy Old Style" w:hAnsi="Goudy Old Style"/>
        <w:color w:val="808080"/>
        <w:sz w:val="16"/>
        <w:szCs w:val="16"/>
      </w:rPr>
    </w:pPr>
    <w:r>
      <w:rPr>
        <w:rFonts w:ascii="Goudy Old Style" w:hAnsi="Goudy Old Style"/>
        <w:color w:val="808080"/>
        <w:sz w:val="16"/>
        <w:szCs w:val="16"/>
      </w:rPr>
      <w:tab/>
    </w:r>
  </w:p>
  <w:p w:rsidR="007C59B6" w:rsidRDefault="00AF00B6">
    <w:pPr>
      <w:pStyle w:val="Encabezado"/>
    </w:pPr>
    <w:r>
      <w:rPr>
        <w:rFonts w:ascii="Goudy Old Style" w:hAnsi="Goudy Old Style"/>
        <w:color w:val="808080"/>
        <w:sz w:val="16"/>
        <w:szCs w:val="16"/>
      </w:rPr>
      <w:t xml:space="preserve">     </w:t>
    </w:r>
    <w:r w:rsidR="007C59B6" w:rsidRPr="00193B1F">
      <w:rPr>
        <w:rFonts w:ascii="Goudy Old Style" w:hAnsi="Goudy Old Style"/>
        <w:color w:val="808080"/>
        <w:sz w:val="16"/>
        <w:szCs w:val="16"/>
      </w:rPr>
      <w:t>República del Ecuador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9.8pt;height:469.8pt;visibility:visible" o:bullet="t">
        <v:imagedata r:id="rId1" o:title=""/>
      </v:shape>
    </w:pict>
  </w:numPicBullet>
  <w:abstractNum w:abstractNumId="0" w15:restartNumberingAfterBreak="0">
    <w:nsid w:val="107A59AF"/>
    <w:multiLevelType w:val="multilevel"/>
    <w:tmpl w:val="CC183442"/>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A0449C9"/>
    <w:multiLevelType w:val="hybridMultilevel"/>
    <w:tmpl w:val="B90C6EEC"/>
    <w:lvl w:ilvl="0" w:tplc="FE32816A">
      <w:start w:val="1"/>
      <w:numFmt w:val="bullet"/>
      <w:lvlText w:val=""/>
      <w:lvlPicBulletId w:val="0"/>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 w15:restartNumberingAfterBreak="0">
    <w:nsid w:val="27FE6838"/>
    <w:multiLevelType w:val="multilevel"/>
    <w:tmpl w:val="0A50DD4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29527F"/>
    <w:multiLevelType w:val="hybridMultilevel"/>
    <w:tmpl w:val="38D8FF02"/>
    <w:lvl w:ilvl="0" w:tplc="A728370C">
      <w:start w:val="5"/>
      <w:numFmt w:val="decimal"/>
      <w:lvlText w:val="%1."/>
      <w:lvlJc w:val="left"/>
      <w:pPr>
        <w:ind w:left="72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1CD3109"/>
    <w:multiLevelType w:val="hybridMultilevel"/>
    <w:tmpl w:val="C920531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4C478D8"/>
    <w:multiLevelType w:val="hybridMultilevel"/>
    <w:tmpl w:val="ADDC71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68E22E1"/>
    <w:multiLevelType w:val="hybridMultilevel"/>
    <w:tmpl w:val="B73649B8"/>
    <w:lvl w:ilvl="0" w:tplc="4638364A">
      <w:numFmt w:val="bullet"/>
      <w:lvlText w:val="*"/>
      <w:lvlJc w:val="left"/>
      <w:pPr>
        <w:ind w:left="1287" w:hanging="360"/>
      </w:pPr>
      <w:rPr>
        <w:rFonts w:ascii="Calibri" w:eastAsia="Times New Roman" w:hAnsi="Calibri"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3E713B8B"/>
    <w:multiLevelType w:val="hybridMultilevel"/>
    <w:tmpl w:val="24948A5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5AA81BEB"/>
    <w:multiLevelType w:val="multilevel"/>
    <w:tmpl w:val="B1021E7E"/>
    <w:lvl w:ilvl="0">
      <w:start w:val="3"/>
      <w:numFmt w:val="decimal"/>
      <w:lvlText w:val="%1"/>
      <w:lvlJc w:val="left"/>
      <w:pPr>
        <w:ind w:left="360" w:hanging="360"/>
      </w:pPr>
      <w:rPr>
        <w:rFonts w:hint="default"/>
        <w:b/>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9" w15:restartNumberingAfterBreak="0">
    <w:nsid w:val="5B23067B"/>
    <w:multiLevelType w:val="hybridMultilevel"/>
    <w:tmpl w:val="9432CFBC"/>
    <w:lvl w:ilvl="0" w:tplc="FE32816A">
      <w:start w:val="1"/>
      <w:numFmt w:val="bullet"/>
      <w:lvlText w:val=""/>
      <w:lvlPicBulletId w:val="0"/>
      <w:lvlJc w:val="left"/>
      <w:pPr>
        <w:tabs>
          <w:tab w:val="num" w:pos="360"/>
        </w:tabs>
        <w:ind w:left="360" w:hanging="360"/>
      </w:pPr>
      <w:rPr>
        <w:rFonts w:ascii="Symbol" w:hAnsi="Symbol" w:hint="default"/>
      </w:rPr>
    </w:lvl>
    <w:lvl w:ilvl="1" w:tplc="64929B02" w:tentative="1">
      <w:start w:val="1"/>
      <w:numFmt w:val="bullet"/>
      <w:lvlText w:val=""/>
      <w:lvlJc w:val="left"/>
      <w:pPr>
        <w:tabs>
          <w:tab w:val="num" w:pos="1080"/>
        </w:tabs>
        <w:ind w:left="1080" w:hanging="360"/>
      </w:pPr>
      <w:rPr>
        <w:rFonts w:ascii="Symbol" w:hAnsi="Symbol" w:hint="default"/>
      </w:rPr>
    </w:lvl>
    <w:lvl w:ilvl="2" w:tplc="2FC4F148" w:tentative="1">
      <w:start w:val="1"/>
      <w:numFmt w:val="bullet"/>
      <w:lvlText w:val=""/>
      <w:lvlJc w:val="left"/>
      <w:pPr>
        <w:tabs>
          <w:tab w:val="num" w:pos="1800"/>
        </w:tabs>
        <w:ind w:left="1800" w:hanging="360"/>
      </w:pPr>
      <w:rPr>
        <w:rFonts w:ascii="Symbol" w:hAnsi="Symbol" w:hint="default"/>
      </w:rPr>
    </w:lvl>
    <w:lvl w:ilvl="3" w:tplc="F516D9C4" w:tentative="1">
      <w:start w:val="1"/>
      <w:numFmt w:val="bullet"/>
      <w:lvlText w:val=""/>
      <w:lvlJc w:val="left"/>
      <w:pPr>
        <w:tabs>
          <w:tab w:val="num" w:pos="2520"/>
        </w:tabs>
        <w:ind w:left="2520" w:hanging="360"/>
      </w:pPr>
      <w:rPr>
        <w:rFonts w:ascii="Symbol" w:hAnsi="Symbol" w:hint="default"/>
      </w:rPr>
    </w:lvl>
    <w:lvl w:ilvl="4" w:tplc="EB9C69CA" w:tentative="1">
      <w:start w:val="1"/>
      <w:numFmt w:val="bullet"/>
      <w:lvlText w:val=""/>
      <w:lvlJc w:val="left"/>
      <w:pPr>
        <w:tabs>
          <w:tab w:val="num" w:pos="3240"/>
        </w:tabs>
        <w:ind w:left="3240" w:hanging="360"/>
      </w:pPr>
      <w:rPr>
        <w:rFonts w:ascii="Symbol" w:hAnsi="Symbol" w:hint="default"/>
      </w:rPr>
    </w:lvl>
    <w:lvl w:ilvl="5" w:tplc="CB0AF16A" w:tentative="1">
      <w:start w:val="1"/>
      <w:numFmt w:val="bullet"/>
      <w:lvlText w:val=""/>
      <w:lvlJc w:val="left"/>
      <w:pPr>
        <w:tabs>
          <w:tab w:val="num" w:pos="3960"/>
        </w:tabs>
        <w:ind w:left="3960" w:hanging="360"/>
      </w:pPr>
      <w:rPr>
        <w:rFonts w:ascii="Symbol" w:hAnsi="Symbol" w:hint="default"/>
      </w:rPr>
    </w:lvl>
    <w:lvl w:ilvl="6" w:tplc="3096434A" w:tentative="1">
      <w:start w:val="1"/>
      <w:numFmt w:val="bullet"/>
      <w:lvlText w:val=""/>
      <w:lvlJc w:val="left"/>
      <w:pPr>
        <w:tabs>
          <w:tab w:val="num" w:pos="4680"/>
        </w:tabs>
        <w:ind w:left="4680" w:hanging="360"/>
      </w:pPr>
      <w:rPr>
        <w:rFonts w:ascii="Symbol" w:hAnsi="Symbol" w:hint="default"/>
      </w:rPr>
    </w:lvl>
    <w:lvl w:ilvl="7" w:tplc="BEFA2E76" w:tentative="1">
      <w:start w:val="1"/>
      <w:numFmt w:val="bullet"/>
      <w:lvlText w:val=""/>
      <w:lvlJc w:val="left"/>
      <w:pPr>
        <w:tabs>
          <w:tab w:val="num" w:pos="5400"/>
        </w:tabs>
        <w:ind w:left="5400" w:hanging="360"/>
      </w:pPr>
      <w:rPr>
        <w:rFonts w:ascii="Symbol" w:hAnsi="Symbol" w:hint="default"/>
      </w:rPr>
    </w:lvl>
    <w:lvl w:ilvl="8" w:tplc="DF9E5240"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5C933E70"/>
    <w:multiLevelType w:val="multilevel"/>
    <w:tmpl w:val="2F02B69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AB4DF3"/>
    <w:multiLevelType w:val="multilevel"/>
    <w:tmpl w:val="B504DCD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1A1280D"/>
    <w:multiLevelType w:val="hybridMultilevel"/>
    <w:tmpl w:val="6590AD6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693B3B78"/>
    <w:multiLevelType w:val="multilevel"/>
    <w:tmpl w:val="40A09E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93B457C"/>
    <w:multiLevelType w:val="hybridMultilevel"/>
    <w:tmpl w:val="1930A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0"/>
  </w:num>
  <w:num w:numId="5">
    <w:abstractNumId w:val="14"/>
  </w:num>
  <w:num w:numId="6">
    <w:abstractNumId w:val="8"/>
  </w:num>
  <w:num w:numId="7">
    <w:abstractNumId w:val="3"/>
  </w:num>
  <w:num w:numId="8">
    <w:abstractNumId w:val="0"/>
  </w:num>
  <w:num w:numId="9">
    <w:abstractNumId w:val="5"/>
  </w:num>
  <w:num w:numId="10">
    <w:abstractNumId w:val="7"/>
  </w:num>
  <w:num w:numId="11">
    <w:abstractNumId w:val="12"/>
  </w:num>
  <w:num w:numId="12">
    <w:abstractNumId w:val="6"/>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AD"/>
    <w:rsid w:val="00020DBA"/>
    <w:rsid w:val="0002476B"/>
    <w:rsid w:val="000518B0"/>
    <w:rsid w:val="00057265"/>
    <w:rsid w:val="0006680C"/>
    <w:rsid w:val="00083962"/>
    <w:rsid w:val="000A0655"/>
    <w:rsid w:val="000C0D1A"/>
    <w:rsid w:val="0013715C"/>
    <w:rsid w:val="00143BFD"/>
    <w:rsid w:val="001707B2"/>
    <w:rsid w:val="00181C6F"/>
    <w:rsid w:val="00187683"/>
    <w:rsid w:val="001C2F69"/>
    <w:rsid w:val="001D45DA"/>
    <w:rsid w:val="001E33B5"/>
    <w:rsid w:val="001F1B9B"/>
    <w:rsid w:val="0021796D"/>
    <w:rsid w:val="00227FAD"/>
    <w:rsid w:val="00244373"/>
    <w:rsid w:val="00253C3B"/>
    <w:rsid w:val="002D47F3"/>
    <w:rsid w:val="002E3E68"/>
    <w:rsid w:val="002F3C8E"/>
    <w:rsid w:val="002F5ED2"/>
    <w:rsid w:val="00302231"/>
    <w:rsid w:val="00326593"/>
    <w:rsid w:val="00346926"/>
    <w:rsid w:val="00364882"/>
    <w:rsid w:val="00394561"/>
    <w:rsid w:val="003D46A6"/>
    <w:rsid w:val="003D7513"/>
    <w:rsid w:val="00411A12"/>
    <w:rsid w:val="00431DAB"/>
    <w:rsid w:val="004429F3"/>
    <w:rsid w:val="004D7011"/>
    <w:rsid w:val="004F2CD1"/>
    <w:rsid w:val="004F2F5D"/>
    <w:rsid w:val="004F553E"/>
    <w:rsid w:val="00500802"/>
    <w:rsid w:val="005039B3"/>
    <w:rsid w:val="00525FB8"/>
    <w:rsid w:val="005457C2"/>
    <w:rsid w:val="0055704B"/>
    <w:rsid w:val="00587194"/>
    <w:rsid w:val="005A42FE"/>
    <w:rsid w:val="005C78D0"/>
    <w:rsid w:val="005E142F"/>
    <w:rsid w:val="005E57B7"/>
    <w:rsid w:val="005E6A1A"/>
    <w:rsid w:val="00682E55"/>
    <w:rsid w:val="006A0751"/>
    <w:rsid w:val="0074286E"/>
    <w:rsid w:val="007728FF"/>
    <w:rsid w:val="007C59B6"/>
    <w:rsid w:val="007E62F3"/>
    <w:rsid w:val="007E793B"/>
    <w:rsid w:val="007F0AB6"/>
    <w:rsid w:val="00821888"/>
    <w:rsid w:val="00851252"/>
    <w:rsid w:val="00857480"/>
    <w:rsid w:val="00860269"/>
    <w:rsid w:val="00895DAA"/>
    <w:rsid w:val="008A28E3"/>
    <w:rsid w:val="008B3858"/>
    <w:rsid w:val="009007B6"/>
    <w:rsid w:val="00911899"/>
    <w:rsid w:val="009430FD"/>
    <w:rsid w:val="009575B6"/>
    <w:rsid w:val="009B7D00"/>
    <w:rsid w:val="009D00A6"/>
    <w:rsid w:val="009F7839"/>
    <w:rsid w:val="00A0074B"/>
    <w:rsid w:val="00A25AF2"/>
    <w:rsid w:val="00A43054"/>
    <w:rsid w:val="00A5347E"/>
    <w:rsid w:val="00A616DB"/>
    <w:rsid w:val="00A96C11"/>
    <w:rsid w:val="00AF00B6"/>
    <w:rsid w:val="00B77E74"/>
    <w:rsid w:val="00B875C1"/>
    <w:rsid w:val="00B94F3C"/>
    <w:rsid w:val="00BA735B"/>
    <w:rsid w:val="00BD7349"/>
    <w:rsid w:val="00BF4494"/>
    <w:rsid w:val="00C02D45"/>
    <w:rsid w:val="00C15CC2"/>
    <w:rsid w:val="00C578F6"/>
    <w:rsid w:val="00C82CDC"/>
    <w:rsid w:val="00C85937"/>
    <w:rsid w:val="00C94FF1"/>
    <w:rsid w:val="00C97D05"/>
    <w:rsid w:val="00CD336B"/>
    <w:rsid w:val="00CF1A94"/>
    <w:rsid w:val="00D07CBC"/>
    <w:rsid w:val="00D10FF1"/>
    <w:rsid w:val="00D234E2"/>
    <w:rsid w:val="00D46703"/>
    <w:rsid w:val="00D537C7"/>
    <w:rsid w:val="00D71827"/>
    <w:rsid w:val="00D95BAC"/>
    <w:rsid w:val="00DE163D"/>
    <w:rsid w:val="00DE547A"/>
    <w:rsid w:val="00E03AA0"/>
    <w:rsid w:val="00E73D3D"/>
    <w:rsid w:val="00EA46FB"/>
    <w:rsid w:val="00EA6C8B"/>
    <w:rsid w:val="00EB3266"/>
    <w:rsid w:val="00EE7336"/>
    <w:rsid w:val="00EF22CC"/>
    <w:rsid w:val="00EF2C88"/>
    <w:rsid w:val="00EF3355"/>
    <w:rsid w:val="00F15EBC"/>
    <w:rsid w:val="00F42349"/>
    <w:rsid w:val="00F47FAD"/>
    <w:rsid w:val="00F61637"/>
    <w:rsid w:val="00F7411E"/>
    <w:rsid w:val="00F84A85"/>
    <w:rsid w:val="00F949B0"/>
    <w:rsid w:val="00FA0BBC"/>
    <w:rsid w:val="00FB52AF"/>
    <w:rsid w:val="00FE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6CAB1"/>
  <w15:chartTrackingRefBased/>
  <w15:docId w15:val="{DFBA7954-EF03-4A0E-AA39-55CB8BF3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FAD"/>
    <w:rPr>
      <w:rFonts w:ascii="Times New Roman" w:eastAsia="Batang" w:hAnsi="Times New Roman"/>
      <w:sz w:val="24"/>
      <w:szCs w:val="24"/>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27FAD"/>
    <w:pPr>
      <w:tabs>
        <w:tab w:val="center" w:pos="4252"/>
        <w:tab w:val="right" w:pos="8504"/>
      </w:tabs>
    </w:pPr>
  </w:style>
  <w:style w:type="character" w:customStyle="1" w:styleId="EncabezadoCar">
    <w:name w:val="Encabezado Car"/>
    <w:link w:val="Encabezado"/>
    <w:rsid w:val="00227FAD"/>
    <w:rPr>
      <w:rFonts w:ascii="Times New Roman" w:eastAsia="Batang" w:hAnsi="Times New Roman" w:cs="Times New Roman"/>
      <w:sz w:val="24"/>
      <w:szCs w:val="24"/>
      <w:lang w:eastAsia="ko-KR"/>
    </w:rPr>
  </w:style>
  <w:style w:type="paragraph" w:styleId="Piedepgina">
    <w:name w:val="footer"/>
    <w:basedOn w:val="Normal"/>
    <w:link w:val="PiedepginaCar"/>
    <w:rsid w:val="00227FAD"/>
    <w:pPr>
      <w:tabs>
        <w:tab w:val="center" w:pos="4252"/>
        <w:tab w:val="right" w:pos="8504"/>
      </w:tabs>
    </w:pPr>
  </w:style>
  <w:style w:type="character" w:customStyle="1" w:styleId="PiedepginaCar">
    <w:name w:val="Pie de página Car"/>
    <w:link w:val="Piedepgina"/>
    <w:rsid w:val="00227FAD"/>
    <w:rPr>
      <w:rFonts w:ascii="Times New Roman" w:eastAsia="Batang" w:hAnsi="Times New Roman" w:cs="Times New Roman"/>
      <w:sz w:val="24"/>
      <w:szCs w:val="24"/>
      <w:lang w:eastAsia="ko-KR"/>
    </w:rPr>
  </w:style>
  <w:style w:type="character" w:styleId="Hipervnculo">
    <w:name w:val="Hyperlink"/>
    <w:uiPriority w:val="99"/>
    <w:rsid w:val="00227FAD"/>
    <w:rPr>
      <w:color w:val="0000FF"/>
      <w:u w:val="single"/>
    </w:rPr>
  </w:style>
  <w:style w:type="paragraph" w:customStyle="1" w:styleId="Puesto">
    <w:name w:val="Puesto"/>
    <w:aliases w:val="Title"/>
    <w:basedOn w:val="Normal"/>
    <w:link w:val="PuestoCar"/>
    <w:qFormat/>
    <w:rsid w:val="00227FAD"/>
    <w:pPr>
      <w:autoSpaceDE w:val="0"/>
      <w:autoSpaceDN w:val="0"/>
      <w:adjustRightInd w:val="0"/>
      <w:ind w:left="708"/>
      <w:jc w:val="center"/>
    </w:pPr>
    <w:rPr>
      <w:rFonts w:ascii="Arial" w:eastAsia="Times New Roman" w:hAnsi="Arial" w:cs="Arial"/>
      <w:b/>
      <w:bCs/>
      <w:szCs w:val="22"/>
      <w:lang w:eastAsia="es-ES"/>
    </w:rPr>
  </w:style>
  <w:style w:type="character" w:customStyle="1" w:styleId="PuestoCar">
    <w:name w:val="Puesto Car"/>
    <w:link w:val="Puesto"/>
    <w:rsid w:val="00227FAD"/>
    <w:rPr>
      <w:rFonts w:ascii="Arial" w:eastAsia="Times New Roman" w:hAnsi="Arial" w:cs="Arial"/>
      <w:b/>
      <w:bCs/>
      <w:sz w:val="24"/>
      <w:lang w:eastAsia="es-ES"/>
    </w:rPr>
  </w:style>
  <w:style w:type="paragraph" w:styleId="Textonotapie">
    <w:name w:val="footnote text"/>
    <w:basedOn w:val="Normal"/>
    <w:link w:val="TextonotapieCar"/>
    <w:semiHidden/>
    <w:rsid w:val="00227FAD"/>
    <w:rPr>
      <w:rFonts w:eastAsia="Times New Roman"/>
      <w:sz w:val="20"/>
      <w:szCs w:val="20"/>
      <w:lang w:eastAsia="es-ES"/>
    </w:rPr>
  </w:style>
  <w:style w:type="character" w:customStyle="1" w:styleId="TextonotapieCar">
    <w:name w:val="Texto nota pie Car"/>
    <w:link w:val="Textonotapie"/>
    <w:semiHidden/>
    <w:rsid w:val="00227FAD"/>
    <w:rPr>
      <w:rFonts w:ascii="Times New Roman" w:eastAsia="Times New Roman" w:hAnsi="Times New Roman" w:cs="Times New Roman"/>
      <w:sz w:val="20"/>
      <w:szCs w:val="20"/>
      <w:lang w:eastAsia="es-ES"/>
    </w:rPr>
  </w:style>
  <w:style w:type="character" w:styleId="Refdenotaalpie">
    <w:name w:val="footnote reference"/>
    <w:semiHidden/>
    <w:rsid w:val="00227FAD"/>
    <w:rPr>
      <w:vertAlign w:val="superscript"/>
    </w:rPr>
  </w:style>
  <w:style w:type="character" w:styleId="Nmerodepgina">
    <w:name w:val="page number"/>
    <w:uiPriority w:val="99"/>
    <w:rsid w:val="00227FAD"/>
  </w:style>
  <w:style w:type="paragraph" w:customStyle="1" w:styleId="Cuadrculamedia1-nfasis21">
    <w:name w:val="Cuadrícula media 1 - Énfasis 21"/>
    <w:basedOn w:val="Normal"/>
    <w:uiPriority w:val="34"/>
    <w:qFormat/>
    <w:rsid w:val="00227FAD"/>
    <w:pPr>
      <w:ind w:left="708"/>
    </w:pPr>
  </w:style>
  <w:style w:type="paragraph" w:customStyle="1" w:styleId="Listavistosa-nfasis11">
    <w:name w:val="Lista vistosa - Énfasis 11"/>
    <w:basedOn w:val="Normal"/>
    <w:uiPriority w:val="34"/>
    <w:qFormat/>
    <w:rsid w:val="00227FAD"/>
    <w:pPr>
      <w:ind w:left="720"/>
    </w:pPr>
  </w:style>
  <w:style w:type="paragraph" w:styleId="Textoindependiente">
    <w:name w:val="Body Text"/>
    <w:basedOn w:val="Normal"/>
    <w:link w:val="TextoindependienteCar"/>
    <w:uiPriority w:val="1"/>
    <w:qFormat/>
    <w:rsid w:val="00FE7425"/>
    <w:pPr>
      <w:widowControl w:val="0"/>
      <w:autoSpaceDE w:val="0"/>
      <w:autoSpaceDN w:val="0"/>
    </w:pPr>
    <w:rPr>
      <w:rFonts w:ascii="Arial" w:eastAsia="Arial" w:hAnsi="Arial" w:cs="Arial"/>
      <w:b/>
      <w:bCs/>
      <w:sz w:val="16"/>
      <w:szCs w:val="16"/>
      <w:lang w:eastAsia="es-ES" w:bidi="es-ES"/>
    </w:rPr>
  </w:style>
  <w:style w:type="character" w:customStyle="1" w:styleId="TextoindependienteCar">
    <w:name w:val="Texto independiente Car"/>
    <w:link w:val="Textoindependiente"/>
    <w:uiPriority w:val="1"/>
    <w:rsid w:val="00FE7425"/>
    <w:rPr>
      <w:rFonts w:ascii="Arial" w:eastAsia="Arial" w:hAnsi="Arial" w:cs="Arial"/>
      <w:b/>
      <w:bCs/>
      <w:sz w:val="16"/>
      <w:szCs w:val="16"/>
      <w:lang w:val="es-ES" w:eastAsia="es-ES" w:bidi="es-ES"/>
    </w:rPr>
  </w:style>
  <w:style w:type="table" w:styleId="Tablaconcuadrcula">
    <w:name w:val="Table Grid"/>
    <w:basedOn w:val="Tablanormal"/>
    <w:uiPriority w:val="39"/>
    <w:rsid w:val="00CF1A94"/>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29F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9F3"/>
    <w:pPr>
      <w:widowControl w:val="0"/>
      <w:autoSpaceDE w:val="0"/>
      <w:autoSpaceDN w:val="0"/>
      <w:ind w:left="100"/>
    </w:pPr>
    <w:rPr>
      <w:rFonts w:ascii="Arial" w:eastAsia="Arial" w:hAnsi="Arial" w:cs="Arial"/>
      <w:sz w:val="22"/>
      <w:szCs w:val="22"/>
      <w:lang w:eastAsia="es-ES" w:bidi="es-ES"/>
    </w:rPr>
  </w:style>
  <w:style w:type="paragraph" w:styleId="Prrafodelista">
    <w:name w:val="List Paragraph"/>
    <w:basedOn w:val="Normal"/>
    <w:uiPriority w:val="34"/>
    <w:qFormat/>
    <w:rsid w:val="00BA73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senplades@senplades.gov.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17061</CharactersWithSpaces>
  <SharedDoc>false</SharedDoc>
  <HLinks>
    <vt:vector size="6" baseType="variant">
      <vt:variant>
        <vt:i4>1441893</vt:i4>
      </vt:variant>
      <vt:variant>
        <vt:i4>0</vt:i4>
      </vt:variant>
      <vt:variant>
        <vt:i4>0</vt:i4>
      </vt:variant>
      <vt:variant>
        <vt:i4>5</vt:i4>
      </vt:variant>
      <vt:variant>
        <vt:lpwstr>mailto:senplades@senplades.gov.ec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Martín Correa</dc:creator>
  <cp:keywords/>
  <dc:description/>
  <cp:lastModifiedBy>Jairo Ruiz Rabasco</cp:lastModifiedBy>
  <cp:revision>4</cp:revision>
  <dcterms:created xsi:type="dcterms:W3CDTF">2026-01-08T16:03:00Z</dcterms:created>
  <dcterms:modified xsi:type="dcterms:W3CDTF">2026-01-08T16:16:00Z</dcterms:modified>
</cp:coreProperties>
</file>