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3330" w14:textId="5D5BDAB4" w:rsidR="00087AC1" w:rsidRPr="00126232" w:rsidRDefault="00087AC1" w:rsidP="0012623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89891111"/>
      <w:r w:rsidRPr="00126232">
        <w:rPr>
          <w:rFonts w:ascii="Times New Roman" w:hAnsi="Times New Roman" w:cs="Times New Roman"/>
          <w:b/>
          <w:sz w:val="24"/>
        </w:rPr>
        <w:t>ANEXO  1</w:t>
      </w:r>
    </w:p>
    <w:p w14:paraId="27E2018F" w14:textId="77777777" w:rsidR="00A8490C" w:rsidRPr="00682E0A" w:rsidRDefault="00A8490C" w:rsidP="0012623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FFDF8E8" w14:textId="3E7274BE" w:rsidR="003D2042" w:rsidRPr="00126232" w:rsidRDefault="003D2042" w:rsidP="0012623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6232">
        <w:rPr>
          <w:rFonts w:ascii="Times New Roman" w:hAnsi="Times New Roman" w:cs="Times New Roman"/>
          <w:b/>
          <w:sz w:val="24"/>
        </w:rPr>
        <w:t xml:space="preserve">LINEAMIENTOS </w:t>
      </w:r>
      <w:r w:rsidRPr="00126232">
        <w:rPr>
          <w:rFonts w:ascii="Times New Roman" w:hAnsi="Times New Roman" w:cs="Times New Roman"/>
          <w:b/>
          <w:spacing w:val="22"/>
          <w:sz w:val="24"/>
        </w:rPr>
        <w:t>PARA</w:t>
      </w:r>
      <w:r w:rsidRPr="00126232">
        <w:rPr>
          <w:rFonts w:ascii="Times New Roman" w:hAnsi="Times New Roman" w:cs="Times New Roman"/>
          <w:b/>
          <w:sz w:val="24"/>
        </w:rPr>
        <w:t xml:space="preserve"> LA EVALUAC</w:t>
      </w:r>
      <w:r w:rsidRPr="00126232">
        <w:rPr>
          <w:rFonts w:ascii="Times New Roman" w:hAnsi="Times New Roman" w:cs="Times New Roman"/>
          <w:b/>
          <w:spacing w:val="-1"/>
          <w:sz w:val="24"/>
        </w:rPr>
        <w:t>I</w:t>
      </w:r>
      <w:r w:rsidRPr="00126232">
        <w:rPr>
          <w:rFonts w:ascii="Times New Roman" w:hAnsi="Times New Roman" w:cs="Times New Roman"/>
          <w:b/>
          <w:sz w:val="24"/>
        </w:rPr>
        <w:t>ÓN, CALIFICA</w:t>
      </w:r>
      <w:r w:rsidRPr="00126232">
        <w:rPr>
          <w:rFonts w:ascii="Times New Roman" w:hAnsi="Times New Roman" w:cs="Times New Roman"/>
          <w:b/>
          <w:spacing w:val="-1"/>
          <w:sz w:val="24"/>
        </w:rPr>
        <w:t>C</w:t>
      </w:r>
      <w:r w:rsidRPr="00126232">
        <w:rPr>
          <w:rFonts w:ascii="Times New Roman" w:hAnsi="Times New Roman" w:cs="Times New Roman"/>
          <w:b/>
          <w:sz w:val="24"/>
        </w:rPr>
        <w:t>IÓN</w:t>
      </w:r>
      <w:r w:rsidRPr="00126232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126232">
        <w:rPr>
          <w:rFonts w:ascii="Times New Roman" w:hAnsi="Times New Roman" w:cs="Times New Roman"/>
          <w:b/>
          <w:sz w:val="24"/>
        </w:rPr>
        <w:t>Y</w:t>
      </w:r>
      <w:r w:rsidR="00126232">
        <w:rPr>
          <w:rFonts w:ascii="Times New Roman" w:hAnsi="Times New Roman" w:cs="Times New Roman"/>
          <w:b/>
          <w:spacing w:val="49"/>
          <w:sz w:val="24"/>
        </w:rPr>
        <w:t xml:space="preserve"> </w:t>
      </w:r>
      <w:r w:rsidRPr="00126232">
        <w:rPr>
          <w:rFonts w:ascii="Times New Roman" w:hAnsi="Times New Roman" w:cs="Times New Roman"/>
          <w:b/>
          <w:sz w:val="24"/>
        </w:rPr>
        <w:t>APRO</w:t>
      </w:r>
      <w:r w:rsidRPr="00126232">
        <w:rPr>
          <w:rFonts w:ascii="Times New Roman" w:hAnsi="Times New Roman" w:cs="Times New Roman"/>
          <w:b/>
          <w:spacing w:val="-1"/>
          <w:sz w:val="24"/>
        </w:rPr>
        <w:t>B</w:t>
      </w:r>
      <w:r w:rsidRPr="00126232">
        <w:rPr>
          <w:rFonts w:ascii="Times New Roman" w:hAnsi="Times New Roman" w:cs="Times New Roman"/>
          <w:b/>
          <w:sz w:val="24"/>
        </w:rPr>
        <w:t xml:space="preserve">ACIÓN DE PROYECTOS DE VINCULACIÓN </w:t>
      </w:r>
      <w:r w:rsidRPr="00126232">
        <w:rPr>
          <w:rFonts w:ascii="Times New Roman" w:hAnsi="Times New Roman" w:cs="Times New Roman"/>
          <w:b/>
          <w:spacing w:val="15"/>
          <w:sz w:val="24"/>
        </w:rPr>
        <w:t>CON LA SOCIEDAD</w:t>
      </w:r>
      <w:r w:rsidRPr="00126232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126232">
        <w:rPr>
          <w:rFonts w:ascii="Times New Roman" w:hAnsi="Times New Roman" w:cs="Times New Roman"/>
          <w:b/>
          <w:sz w:val="24"/>
        </w:rPr>
        <w:t>DE LA UPSE.</w:t>
      </w:r>
    </w:p>
    <w:p w14:paraId="60561D9C" w14:textId="77777777" w:rsidR="00126232" w:rsidRPr="00682E0A" w:rsidRDefault="00126232" w:rsidP="0012623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DEA7A8E" w14:textId="138B0660" w:rsidR="00FA03A5" w:rsidRPr="00682E0A" w:rsidRDefault="003D2042" w:rsidP="00FA03A5">
      <w:pPr>
        <w:pStyle w:val="Sinespaciado"/>
        <w:ind w:left="851" w:hanging="851"/>
        <w:jc w:val="both"/>
        <w:rPr>
          <w:b/>
          <w:bCs/>
          <w:w w:val="107"/>
          <w:sz w:val="22"/>
          <w:szCs w:val="22"/>
          <w:lang w:val="es-EC"/>
        </w:rPr>
      </w:pPr>
      <w:r w:rsidRPr="00682E0A">
        <w:rPr>
          <w:b/>
          <w:bCs/>
          <w:w w:val="107"/>
          <w:sz w:val="22"/>
          <w:szCs w:val="22"/>
          <w:lang w:val="es-EC"/>
        </w:rPr>
        <w:t xml:space="preserve">Art. 1. </w:t>
      </w:r>
      <w:r w:rsidR="00336369" w:rsidRPr="00682E0A">
        <w:rPr>
          <w:b/>
          <w:bCs/>
          <w:w w:val="107"/>
          <w:sz w:val="22"/>
          <w:szCs w:val="22"/>
          <w:lang w:val="es-EC"/>
        </w:rPr>
        <w:tab/>
      </w:r>
      <w:r w:rsidR="005449AE" w:rsidRPr="00682E0A">
        <w:rPr>
          <w:b/>
          <w:bCs/>
          <w:w w:val="107"/>
          <w:sz w:val="22"/>
          <w:szCs w:val="22"/>
          <w:lang w:val="es-EC"/>
        </w:rPr>
        <w:t>Objetivo. -</w:t>
      </w:r>
      <w:r w:rsidR="00FA03A5" w:rsidRPr="00682E0A">
        <w:rPr>
          <w:b/>
          <w:bCs/>
          <w:w w:val="107"/>
          <w:sz w:val="22"/>
          <w:szCs w:val="22"/>
          <w:lang w:val="es-EC"/>
        </w:rPr>
        <w:t xml:space="preserve"> </w:t>
      </w:r>
      <w:r w:rsidR="00FA03A5" w:rsidRPr="00682E0A">
        <w:rPr>
          <w:rFonts w:eastAsia="Calibri"/>
          <w:sz w:val="22"/>
          <w:szCs w:val="22"/>
          <w:lang w:val="es-EC"/>
        </w:rPr>
        <w:t>Fortalecer</w:t>
      </w:r>
      <w:r w:rsidR="00FA03A5" w:rsidRPr="00682E0A">
        <w:rPr>
          <w:rFonts w:eastAsia="Calibri"/>
          <w:spacing w:val="40"/>
          <w:sz w:val="22"/>
          <w:szCs w:val="22"/>
          <w:lang w:val="es-EC"/>
        </w:rPr>
        <w:t xml:space="preserve"> </w:t>
      </w:r>
      <w:r w:rsidR="00FA03A5" w:rsidRPr="00682E0A">
        <w:rPr>
          <w:rFonts w:eastAsia="Calibri"/>
          <w:sz w:val="22"/>
          <w:szCs w:val="22"/>
          <w:lang w:val="es-EC"/>
        </w:rPr>
        <w:t>las</w:t>
      </w:r>
      <w:r w:rsidR="00FA03A5" w:rsidRPr="00682E0A">
        <w:rPr>
          <w:rFonts w:eastAsia="Calibri"/>
          <w:spacing w:val="40"/>
          <w:sz w:val="22"/>
          <w:szCs w:val="22"/>
          <w:lang w:val="es-EC"/>
        </w:rPr>
        <w:t xml:space="preserve"> </w:t>
      </w:r>
      <w:r w:rsidR="00FA03A5" w:rsidRPr="00682E0A">
        <w:rPr>
          <w:rFonts w:eastAsia="Calibri"/>
          <w:sz w:val="22"/>
          <w:szCs w:val="22"/>
          <w:lang w:val="es-EC"/>
        </w:rPr>
        <w:t>capacidades</w:t>
      </w:r>
      <w:r w:rsidR="00FA03A5" w:rsidRPr="00682E0A">
        <w:rPr>
          <w:rFonts w:eastAsia="Calibri"/>
          <w:spacing w:val="39"/>
          <w:sz w:val="22"/>
          <w:szCs w:val="22"/>
          <w:lang w:val="es-EC"/>
        </w:rPr>
        <w:t xml:space="preserve"> </w:t>
      </w:r>
      <w:r w:rsidR="00FA03A5" w:rsidRPr="00682E0A">
        <w:rPr>
          <w:rFonts w:eastAsia="Calibri"/>
          <w:sz w:val="22"/>
          <w:szCs w:val="22"/>
          <w:lang w:val="es-EC"/>
        </w:rPr>
        <w:t xml:space="preserve">de los estudiantes </w:t>
      </w:r>
      <w:r w:rsidR="00FA03A5" w:rsidRPr="00682E0A">
        <w:rPr>
          <w:rFonts w:eastAsia="Calibri"/>
          <w:spacing w:val="1"/>
          <w:sz w:val="22"/>
          <w:szCs w:val="22"/>
          <w:lang w:val="es-EC"/>
        </w:rPr>
        <w:t>a través de los proyectos de vinculación con la sociedad/servicios comunitarios</w:t>
      </w:r>
      <w:r w:rsidR="00FA03A5" w:rsidRPr="00682E0A">
        <w:rPr>
          <w:rFonts w:eastAsia="Calibri"/>
          <w:sz w:val="22"/>
          <w:szCs w:val="22"/>
          <w:lang w:val="es-EC"/>
        </w:rPr>
        <w:t xml:space="preserve">, conforme a los dominios académicos, líneas de investigación de la </w:t>
      </w:r>
      <w:r w:rsidR="00D27AE9" w:rsidRPr="00682E0A">
        <w:rPr>
          <w:rFonts w:eastAsia="Calibri"/>
          <w:sz w:val="22"/>
          <w:szCs w:val="22"/>
          <w:lang w:val="es-EC"/>
        </w:rPr>
        <w:t>C</w:t>
      </w:r>
      <w:r w:rsidR="00FA03A5" w:rsidRPr="00682E0A">
        <w:rPr>
          <w:rFonts w:eastAsia="Calibri"/>
          <w:sz w:val="22"/>
          <w:szCs w:val="22"/>
          <w:lang w:val="es-EC"/>
        </w:rPr>
        <w:t>arrera</w:t>
      </w:r>
      <w:r w:rsidR="00D27AE9" w:rsidRPr="00682E0A">
        <w:rPr>
          <w:rFonts w:eastAsia="Calibri"/>
          <w:sz w:val="22"/>
          <w:szCs w:val="22"/>
          <w:lang w:val="es-EC"/>
        </w:rPr>
        <w:t>s</w:t>
      </w:r>
      <w:r w:rsidR="00FA03A5" w:rsidRPr="00682E0A">
        <w:rPr>
          <w:rFonts w:eastAsia="Calibri"/>
          <w:sz w:val="22"/>
          <w:szCs w:val="22"/>
          <w:lang w:val="es-EC"/>
        </w:rPr>
        <w:t xml:space="preserve"> y </w:t>
      </w:r>
      <w:r w:rsidR="00D27AE9" w:rsidRPr="00682E0A">
        <w:rPr>
          <w:rFonts w:eastAsia="Calibri"/>
          <w:sz w:val="22"/>
          <w:szCs w:val="22"/>
          <w:lang w:val="es-EC"/>
        </w:rPr>
        <w:t>P</w:t>
      </w:r>
      <w:r w:rsidR="00FA03A5" w:rsidRPr="00682E0A">
        <w:rPr>
          <w:rFonts w:eastAsia="Calibri"/>
          <w:sz w:val="22"/>
          <w:szCs w:val="22"/>
          <w:lang w:val="es-EC"/>
        </w:rPr>
        <w:t>rogramas, resultado aprendizaje de sus asignaturas, así como lo señalado en el Plan Creación de Oportunidades, los Planes de D</w:t>
      </w:r>
      <w:r w:rsidR="001D2B87" w:rsidRPr="00682E0A">
        <w:rPr>
          <w:rFonts w:eastAsia="Calibri"/>
          <w:sz w:val="22"/>
          <w:szCs w:val="22"/>
          <w:lang w:val="es-EC"/>
        </w:rPr>
        <w:t xml:space="preserve">esarrollo de Gobiernos Autónomos </w:t>
      </w:r>
      <w:r w:rsidR="005449AE" w:rsidRPr="00682E0A">
        <w:rPr>
          <w:rFonts w:eastAsia="Calibri"/>
          <w:sz w:val="22"/>
          <w:szCs w:val="22"/>
          <w:lang w:val="es-EC"/>
        </w:rPr>
        <w:t>Descentralizados y</w:t>
      </w:r>
      <w:r w:rsidR="00FA03A5" w:rsidRPr="00682E0A">
        <w:rPr>
          <w:rFonts w:eastAsia="Calibri"/>
          <w:sz w:val="22"/>
          <w:szCs w:val="22"/>
          <w:lang w:val="es-EC"/>
        </w:rPr>
        <w:t xml:space="preserve"> en general de acuerdo de los intereses de la sociedad.</w:t>
      </w:r>
    </w:p>
    <w:p w14:paraId="3AAB04F8" w14:textId="77777777" w:rsidR="00FA03A5" w:rsidRPr="00682E0A" w:rsidRDefault="00FA03A5" w:rsidP="00336369">
      <w:pPr>
        <w:pStyle w:val="Sinespaciado"/>
        <w:ind w:left="851" w:hanging="851"/>
        <w:jc w:val="both"/>
        <w:rPr>
          <w:b/>
          <w:bCs/>
          <w:w w:val="107"/>
          <w:sz w:val="22"/>
          <w:szCs w:val="22"/>
          <w:lang w:val="es-EC"/>
        </w:rPr>
      </w:pPr>
    </w:p>
    <w:p w14:paraId="50FB0002" w14:textId="3E771B3A" w:rsidR="00336369" w:rsidRPr="00682E0A" w:rsidRDefault="00FA03A5" w:rsidP="00336369">
      <w:pPr>
        <w:pStyle w:val="Sinespaciado"/>
        <w:ind w:left="851" w:hanging="851"/>
        <w:jc w:val="both"/>
        <w:rPr>
          <w:w w:val="107"/>
          <w:sz w:val="22"/>
          <w:szCs w:val="22"/>
          <w:lang w:val="es-EC"/>
        </w:rPr>
      </w:pPr>
      <w:r w:rsidRPr="00682E0A">
        <w:rPr>
          <w:b/>
          <w:bCs/>
          <w:w w:val="107"/>
          <w:sz w:val="22"/>
          <w:szCs w:val="22"/>
          <w:lang w:val="es-EC"/>
        </w:rPr>
        <w:t xml:space="preserve">Art. 2. </w:t>
      </w:r>
      <w:r w:rsidRPr="00682E0A">
        <w:rPr>
          <w:b/>
          <w:bCs/>
          <w:w w:val="107"/>
          <w:sz w:val="22"/>
          <w:szCs w:val="22"/>
          <w:lang w:val="es-EC"/>
        </w:rPr>
        <w:tab/>
      </w:r>
      <w:r w:rsidR="003D2042" w:rsidRPr="00682E0A">
        <w:rPr>
          <w:b/>
          <w:bCs/>
          <w:w w:val="107"/>
          <w:sz w:val="22"/>
          <w:szCs w:val="22"/>
          <w:lang w:val="es-EC"/>
        </w:rPr>
        <w:t xml:space="preserve">Criterios de </w:t>
      </w:r>
      <w:r w:rsidR="005449AE" w:rsidRPr="00682E0A">
        <w:rPr>
          <w:b/>
          <w:bCs/>
          <w:w w:val="107"/>
          <w:sz w:val="22"/>
          <w:szCs w:val="22"/>
          <w:lang w:val="es-EC"/>
        </w:rPr>
        <w:t>evaluación. -</w:t>
      </w:r>
      <w:r w:rsidR="003D2042" w:rsidRPr="00682E0A">
        <w:rPr>
          <w:w w:val="107"/>
          <w:sz w:val="22"/>
          <w:szCs w:val="22"/>
          <w:lang w:val="es-EC"/>
        </w:rPr>
        <w:t xml:space="preserve"> </w:t>
      </w:r>
      <w:r w:rsidR="003D2042" w:rsidRPr="00682E0A">
        <w:rPr>
          <w:rFonts w:eastAsia="Calibri"/>
          <w:sz w:val="22"/>
          <w:szCs w:val="22"/>
          <w:lang w:val="es-EC"/>
        </w:rPr>
        <w:t xml:space="preserve">Los criterios de evaluación </w:t>
      </w:r>
      <w:r w:rsidR="00827102" w:rsidRPr="00682E0A">
        <w:rPr>
          <w:rFonts w:eastAsia="Calibri"/>
          <w:sz w:val="22"/>
          <w:szCs w:val="22"/>
          <w:lang w:val="es-EC"/>
        </w:rPr>
        <w:t xml:space="preserve">son indicadores </w:t>
      </w:r>
      <w:r w:rsidR="003D2042" w:rsidRPr="00682E0A">
        <w:rPr>
          <w:rFonts w:eastAsia="Calibri"/>
          <w:sz w:val="22"/>
          <w:szCs w:val="22"/>
          <w:lang w:val="es-EC"/>
        </w:rPr>
        <w:t xml:space="preserve">que sirven para emitir un juicio valorativo sobre el </w:t>
      </w:r>
      <w:r w:rsidR="00827102" w:rsidRPr="00682E0A">
        <w:rPr>
          <w:rFonts w:eastAsia="Calibri"/>
          <w:sz w:val="22"/>
          <w:szCs w:val="22"/>
          <w:lang w:val="es-EC"/>
        </w:rPr>
        <w:t>proyecto de vinculación</w:t>
      </w:r>
      <w:r w:rsidR="003D2042" w:rsidRPr="00682E0A">
        <w:rPr>
          <w:rFonts w:eastAsia="Calibri"/>
          <w:sz w:val="22"/>
          <w:szCs w:val="22"/>
          <w:lang w:val="es-EC"/>
        </w:rPr>
        <w:t xml:space="preserve">. Valora </w:t>
      </w:r>
      <w:r w:rsidR="00827102" w:rsidRPr="00682E0A">
        <w:rPr>
          <w:rFonts w:eastAsia="Calibri"/>
          <w:sz w:val="22"/>
          <w:szCs w:val="22"/>
          <w:lang w:val="es-EC"/>
        </w:rPr>
        <w:t>la pertinencia social, académica y los compromisos adquiridos entre la entidad externa y la UPSE.</w:t>
      </w:r>
    </w:p>
    <w:p w14:paraId="49499BB2" w14:textId="77777777" w:rsidR="00336369" w:rsidRPr="00682E0A" w:rsidRDefault="00336369" w:rsidP="00336369">
      <w:pPr>
        <w:pStyle w:val="Sinespaciado"/>
        <w:jc w:val="both"/>
        <w:rPr>
          <w:w w:val="107"/>
          <w:sz w:val="22"/>
          <w:szCs w:val="22"/>
          <w:lang w:val="es-EC"/>
        </w:rPr>
      </w:pPr>
    </w:p>
    <w:p w14:paraId="4DD16F62" w14:textId="533C092C" w:rsidR="003D2042" w:rsidRPr="00682E0A" w:rsidRDefault="003D2042" w:rsidP="00833CBE">
      <w:pPr>
        <w:pStyle w:val="Sinespaciado"/>
        <w:jc w:val="both"/>
        <w:rPr>
          <w:w w:val="107"/>
          <w:sz w:val="22"/>
          <w:szCs w:val="22"/>
          <w:lang w:val="es-EC"/>
        </w:rPr>
      </w:pPr>
      <w:r w:rsidRPr="00682E0A">
        <w:rPr>
          <w:b/>
          <w:bCs/>
          <w:sz w:val="22"/>
          <w:szCs w:val="22"/>
          <w:lang w:val="es-EC"/>
        </w:rPr>
        <w:t>Art.</w:t>
      </w:r>
      <w:r w:rsidRPr="00682E0A">
        <w:rPr>
          <w:b/>
          <w:bCs/>
          <w:spacing w:val="49"/>
          <w:sz w:val="22"/>
          <w:szCs w:val="22"/>
          <w:lang w:val="es-EC"/>
        </w:rPr>
        <w:t xml:space="preserve"> </w:t>
      </w:r>
      <w:r w:rsidR="00FA03A5" w:rsidRPr="00682E0A">
        <w:rPr>
          <w:b/>
          <w:bCs/>
          <w:spacing w:val="49"/>
          <w:sz w:val="22"/>
          <w:szCs w:val="22"/>
          <w:lang w:val="es-EC"/>
        </w:rPr>
        <w:t>3</w:t>
      </w:r>
      <w:r w:rsidRPr="00682E0A">
        <w:rPr>
          <w:b/>
          <w:bCs/>
          <w:spacing w:val="49"/>
          <w:sz w:val="22"/>
          <w:szCs w:val="22"/>
          <w:lang w:val="es-EC"/>
        </w:rPr>
        <w:t xml:space="preserve">. </w:t>
      </w:r>
      <w:r w:rsidRPr="00682E0A">
        <w:rPr>
          <w:b/>
          <w:bCs/>
          <w:sz w:val="22"/>
          <w:szCs w:val="22"/>
          <w:lang w:val="es-EC"/>
        </w:rPr>
        <w:t xml:space="preserve">Componentes de los criterios de evaluación. - </w:t>
      </w:r>
      <w:r w:rsidRPr="00682E0A">
        <w:rPr>
          <w:sz w:val="22"/>
          <w:szCs w:val="22"/>
          <w:lang w:val="es-EC"/>
        </w:rPr>
        <w:t xml:space="preserve">Se dividen en </w:t>
      </w:r>
      <w:r w:rsidR="00833CBE" w:rsidRPr="00682E0A">
        <w:rPr>
          <w:sz w:val="22"/>
          <w:szCs w:val="22"/>
          <w:lang w:val="es-EC"/>
        </w:rPr>
        <w:t>siguientes</w:t>
      </w:r>
      <w:r w:rsidRPr="00682E0A">
        <w:rPr>
          <w:sz w:val="22"/>
          <w:szCs w:val="22"/>
          <w:lang w:val="es-EC"/>
        </w:rPr>
        <w:t xml:space="preserve"> componentes:</w:t>
      </w:r>
    </w:p>
    <w:p w14:paraId="7B6233C3" w14:textId="77AAD0FC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Identificació</w:t>
      </w:r>
      <w:r w:rsidR="00087AC1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y</w:t>
      </w:r>
      <w:r w:rsidR="00087AC1" w:rsidRPr="00682E0A">
        <w:rPr>
          <w:rFonts w:ascii="Times New Roman" w:hAnsi="Times New Roman" w:cs="Times New Roman"/>
          <w:lang w:val="es-MX"/>
        </w:rPr>
        <w:t xml:space="preserve"> d</w:t>
      </w:r>
      <w:r w:rsidRPr="00682E0A">
        <w:rPr>
          <w:rFonts w:ascii="Times New Roman" w:hAnsi="Times New Roman" w:cs="Times New Roman"/>
          <w:lang w:val="es-MX"/>
        </w:rPr>
        <w:t>escripción de impactos esperados del proyecto;</w:t>
      </w:r>
    </w:p>
    <w:p w14:paraId="0168AF30" w14:textId="641ED089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Descripció</w:t>
      </w:r>
      <w:r w:rsidR="00087AC1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de la situación actual del área de intervención del proyecto;</w:t>
      </w:r>
    </w:p>
    <w:p w14:paraId="281574EB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Identificación, descripción y diagnóstico del problema;</w:t>
      </w:r>
    </w:p>
    <w:p w14:paraId="5A3322DA" w14:textId="46989A2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Lí</w:t>
      </w:r>
      <w:r w:rsidR="00087AC1" w:rsidRPr="00682E0A">
        <w:rPr>
          <w:rFonts w:ascii="Times New Roman" w:hAnsi="Times New Roman" w:cs="Times New Roman"/>
          <w:lang w:val="es-MX"/>
        </w:rPr>
        <w:t>nea</w:t>
      </w:r>
      <w:r w:rsidRPr="00682E0A">
        <w:rPr>
          <w:rFonts w:ascii="Times New Roman" w:hAnsi="Times New Roman" w:cs="Times New Roman"/>
          <w:lang w:val="es-MX"/>
        </w:rPr>
        <w:t xml:space="preserve"> base del proyecto;</w:t>
      </w:r>
    </w:p>
    <w:p w14:paraId="76CCF579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Número de beneficiarios directos;</w:t>
      </w:r>
    </w:p>
    <w:p w14:paraId="2FF2173F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Número de Carreras y/o Programas que participan en el proyecto;</w:t>
      </w:r>
    </w:p>
    <w:p w14:paraId="7572A220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Fin, indicador, medio de verificación y supuesto;</w:t>
      </w:r>
    </w:p>
    <w:p w14:paraId="49C2A873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312E25"/>
          <w:lang w:val="es-MX"/>
        </w:rPr>
      </w:pPr>
      <w:r w:rsidRPr="00682E0A">
        <w:rPr>
          <w:rFonts w:ascii="Times New Roman" w:hAnsi="Times New Roman" w:cs="Times New Roman"/>
          <w:color w:val="312E25"/>
          <w:lang w:val="es-MX"/>
        </w:rPr>
        <w:t xml:space="preserve">Propósito (Objetivo General), </w:t>
      </w:r>
      <w:r w:rsidRPr="00682E0A">
        <w:rPr>
          <w:rFonts w:ascii="Times New Roman" w:hAnsi="Times New Roman" w:cs="Times New Roman"/>
          <w:color w:val="000000"/>
          <w:lang w:val="es-MX"/>
        </w:rPr>
        <w:t>indicador, medio</w:t>
      </w:r>
      <w:r w:rsidRPr="00682E0A">
        <w:rPr>
          <w:rFonts w:ascii="Times New Roman" w:hAnsi="Times New Roman" w:cs="Times New Roman"/>
          <w:color w:val="312E25"/>
          <w:lang w:val="es-MX"/>
        </w:rPr>
        <w:t xml:space="preserve"> </w:t>
      </w:r>
      <w:r w:rsidRPr="00682E0A">
        <w:rPr>
          <w:rFonts w:ascii="Times New Roman" w:hAnsi="Times New Roman" w:cs="Times New Roman"/>
          <w:color w:val="000000"/>
          <w:lang w:val="es-MX"/>
        </w:rPr>
        <w:t>de verificación y</w:t>
      </w:r>
      <w:r w:rsidRPr="00682E0A">
        <w:rPr>
          <w:rFonts w:ascii="Times New Roman" w:hAnsi="Times New Roman" w:cs="Times New Roman"/>
          <w:color w:val="312E25"/>
          <w:lang w:val="es-MX"/>
        </w:rPr>
        <w:t xml:space="preserve"> </w:t>
      </w:r>
      <w:r w:rsidRPr="00682E0A">
        <w:rPr>
          <w:rFonts w:ascii="Times New Roman" w:hAnsi="Times New Roman" w:cs="Times New Roman"/>
          <w:color w:val="000000"/>
          <w:lang w:val="es-MX"/>
        </w:rPr>
        <w:t>supuesto.</w:t>
      </w:r>
    </w:p>
    <w:p w14:paraId="4BC5234F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Componentes (Objetivos Específicos) y actividades; indicador, medio de verificación y supuesto;</w:t>
      </w:r>
    </w:p>
    <w:p w14:paraId="64E87E3D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Componente de investigación;</w:t>
      </w:r>
    </w:p>
    <w:p w14:paraId="463FE39E" w14:textId="2E369DEF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Viabilidad técnica</w:t>
      </w:r>
      <w:r w:rsidR="001D2B87" w:rsidRPr="00682E0A">
        <w:rPr>
          <w:rFonts w:ascii="Times New Roman" w:hAnsi="Times New Roman" w:cs="Times New Roman"/>
          <w:lang w:val="es-MX"/>
        </w:rPr>
        <w:t xml:space="preserve"> y económica</w:t>
      </w:r>
      <w:r w:rsidRPr="00682E0A">
        <w:rPr>
          <w:rFonts w:ascii="Times New Roman" w:hAnsi="Times New Roman" w:cs="Times New Roman"/>
          <w:lang w:val="es-MX"/>
        </w:rPr>
        <w:t xml:space="preserve"> del proyecto;</w:t>
      </w:r>
    </w:p>
    <w:p w14:paraId="5C1E3DB4" w14:textId="0C610CB4" w:rsidR="001D2B87" w:rsidRPr="00682E0A" w:rsidRDefault="001D2B87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Análisis de sostenibilidad</w:t>
      </w:r>
    </w:p>
    <w:p w14:paraId="1C0C0F19" w14:textId="77777777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Presupuesto y fuente de financiamiento; y,</w:t>
      </w:r>
    </w:p>
    <w:p w14:paraId="15ABFEBD" w14:textId="2B122CC3" w:rsidR="00833CBE" w:rsidRPr="00682E0A" w:rsidRDefault="00833CB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Cronograma de actividades e hitos</w:t>
      </w:r>
    </w:p>
    <w:p w14:paraId="734BFB7F" w14:textId="06179DF9" w:rsidR="005449AE" w:rsidRPr="00682E0A" w:rsidRDefault="005449A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Dominio</w:t>
      </w:r>
      <w:r w:rsidR="00375764" w:rsidRPr="00682E0A">
        <w:rPr>
          <w:rFonts w:ascii="Times New Roman" w:hAnsi="Times New Roman" w:cs="Times New Roman"/>
          <w:lang w:val="es-MX"/>
        </w:rPr>
        <w:t>s</w:t>
      </w:r>
      <w:r w:rsidRPr="00682E0A">
        <w:rPr>
          <w:rFonts w:ascii="Times New Roman" w:hAnsi="Times New Roman" w:cs="Times New Roman"/>
          <w:lang w:val="es-MX"/>
        </w:rPr>
        <w:t xml:space="preserve"> académico</w:t>
      </w:r>
      <w:r w:rsidR="00375764" w:rsidRPr="00682E0A">
        <w:rPr>
          <w:rFonts w:ascii="Times New Roman" w:hAnsi="Times New Roman" w:cs="Times New Roman"/>
          <w:lang w:val="es-MX"/>
        </w:rPr>
        <w:t>s</w:t>
      </w:r>
    </w:p>
    <w:p w14:paraId="4E55E1DC" w14:textId="6EB14A47" w:rsidR="005449AE" w:rsidRPr="00682E0A" w:rsidRDefault="005449A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Línea de investigación</w:t>
      </w:r>
    </w:p>
    <w:p w14:paraId="3D5F3B92" w14:textId="4F25AE47" w:rsidR="005449AE" w:rsidRPr="00682E0A" w:rsidRDefault="005449A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Listado de estudiantes (grado y posgrado) - obligatorio</w:t>
      </w:r>
    </w:p>
    <w:p w14:paraId="213C9BC5" w14:textId="049DB67B" w:rsidR="005449AE" w:rsidRPr="00682E0A" w:rsidRDefault="005449AE" w:rsidP="00833CB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Listado de docente (grado y posgrado) - obligatorio</w:t>
      </w:r>
    </w:p>
    <w:p w14:paraId="57FA9EB9" w14:textId="77777777" w:rsidR="000322B4" w:rsidRPr="00682E0A" w:rsidRDefault="000322B4" w:rsidP="000322B4">
      <w:pPr>
        <w:pStyle w:val="Sinespaciado"/>
        <w:ind w:left="851"/>
        <w:rPr>
          <w:sz w:val="22"/>
          <w:szCs w:val="22"/>
          <w:lang w:val="es-EC"/>
        </w:rPr>
      </w:pPr>
    </w:p>
    <w:p w14:paraId="094E7916" w14:textId="6F2EEA9C" w:rsidR="003D2042" w:rsidRPr="00682E0A" w:rsidRDefault="003D2042" w:rsidP="002E65C2">
      <w:pPr>
        <w:pStyle w:val="Sinespaciado"/>
        <w:ind w:left="851"/>
        <w:jc w:val="both"/>
        <w:rPr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En cada componente se inclu</w:t>
      </w:r>
      <w:r w:rsidRPr="00682E0A">
        <w:rPr>
          <w:spacing w:val="-1"/>
          <w:sz w:val="22"/>
          <w:szCs w:val="22"/>
          <w:lang w:val="es-EC"/>
        </w:rPr>
        <w:t>y</w:t>
      </w:r>
      <w:r w:rsidRPr="00682E0A">
        <w:rPr>
          <w:sz w:val="22"/>
          <w:szCs w:val="22"/>
          <w:lang w:val="es-EC"/>
        </w:rPr>
        <w:t>en premisas o enunciados de referencia para la calificación</w:t>
      </w:r>
      <w:r w:rsidR="002E65C2" w:rsidRPr="00682E0A">
        <w:rPr>
          <w:sz w:val="22"/>
          <w:szCs w:val="22"/>
          <w:lang w:val="es-EC"/>
        </w:rPr>
        <w:t xml:space="preserve">, distribuida en una matriz de evaluación definida en la presente normativa. </w:t>
      </w:r>
      <w:r w:rsidRPr="00682E0A">
        <w:rPr>
          <w:sz w:val="22"/>
          <w:szCs w:val="22"/>
          <w:lang w:val="es-EC"/>
        </w:rPr>
        <w:t>Las</w:t>
      </w:r>
      <w:r w:rsidRPr="00682E0A">
        <w:rPr>
          <w:spacing w:val="45"/>
          <w:sz w:val="22"/>
          <w:szCs w:val="22"/>
          <w:lang w:val="es-EC"/>
        </w:rPr>
        <w:t xml:space="preserve"> </w:t>
      </w:r>
      <w:r w:rsidRPr="00682E0A">
        <w:rPr>
          <w:sz w:val="22"/>
          <w:szCs w:val="22"/>
          <w:lang w:val="es-EC"/>
        </w:rPr>
        <w:t>calificaciones se</w:t>
      </w:r>
      <w:r w:rsidRPr="00682E0A">
        <w:rPr>
          <w:spacing w:val="35"/>
          <w:sz w:val="22"/>
          <w:szCs w:val="22"/>
          <w:lang w:val="es-EC"/>
        </w:rPr>
        <w:t xml:space="preserve"> </w:t>
      </w:r>
      <w:r w:rsidRPr="00682E0A">
        <w:rPr>
          <w:sz w:val="22"/>
          <w:szCs w:val="22"/>
          <w:lang w:val="es-EC"/>
        </w:rPr>
        <w:t xml:space="preserve">realizarán en base </w:t>
      </w:r>
      <w:r w:rsidRPr="00682E0A">
        <w:rPr>
          <w:spacing w:val="3"/>
          <w:sz w:val="22"/>
          <w:szCs w:val="22"/>
          <w:lang w:val="es-EC"/>
        </w:rPr>
        <w:t>a</w:t>
      </w:r>
      <w:r w:rsidRPr="00682E0A">
        <w:rPr>
          <w:spacing w:val="35"/>
          <w:sz w:val="22"/>
          <w:szCs w:val="22"/>
          <w:lang w:val="es-EC"/>
        </w:rPr>
        <w:t xml:space="preserve"> </w:t>
      </w:r>
      <w:r w:rsidRPr="00682E0A">
        <w:rPr>
          <w:sz w:val="22"/>
          <w:szCs w:val="22"/>
          <w:lang w:val="es-EC"/>
        </w:rPr>
        <w:t>la</w:t>
      </w:r>
      <w:r w:rsidRPr="00682E0A">
        <w:rPr>
          <w:spacing w:val="38"/>
          <w:sz w:val="22"/>
          <w:szCs w:val="22"/>
          <w:lang w:val="es-EC"/>
        </w:rPr>
        <w:t xml:space="preserve"> </w:t>
      </w:r>
      <w:r w:rsidRPr="00682E0A">
        <w:rPr>
          <w:sz w:val="22"/>
          <w:szCs w:val="22"/>
          <w:lang w:val="es-EC"/>
        </w:rPr>
        <w:t>información descrita en el proyecto.</w:t>
      </w:r>
      <w:r w:rsidRPr="00682E0A">
        <w:rPr>
          <w:spacing w:val="20"/>
          <w:sz w:val="22"/>
          <w:szCs w:val="22"/>
          <w:lang w:val="es-EC"/>
        </w:rPr>
        <w:t xml:space="preserve"> </w:t>
      </w:r>
    </w:p>
    <w:p w14:paraId="5DBA4ABE" w14:textId="4ED230BE" w:rsidR="00FA03A5" w:rsidRPr="00682E0A" w:rsidRDefault="00FA03A5" w:rsidP="00FA03A5">
      <w:pPr>
        <w:pStyle w:val="Prrafodelista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w w:val="107"/>
        </w:rPr>
      </w:pPr>
    </w:p>
    <w:p w14:paraId="579EA6BC" w14:textId="00EE6462" w:rsidR="00FA03A5" w:rsidRPr="00682E0A" w:rsidRDefault="00FA03A5" w:rsidP="00095CBA">
      <w:pPr>
        <w:pStyle w:val="Sinespaciado"/>
        <w:ind w:left="851" w:hanging="851"/>
        <w:jc w:val="both"/>
        <w:rPr>
          <w:sz w:val="22"/>
          <w:szCs w:val="22"/>
          <w:lang w:val="es-EC"/>
        </w:rPr>
      </w:pPr>
      <w:r w:rsidRPr="00682E0A">
        <w:rPr>
          <w:b/>
          <w:bCs/>
          <w:w w:val="107"/>
          <w:sz w:val="22"/>
          <w:szCs w:val="22"/>
          <w:lang w:val="es-EC"/>
        </w:rPr>
        <w:t xml:space="preserve">Art. 4.  </w:t>
      </w:r>
      <w:r w:rsidR="005449AE" w:rsidRPr="00682E0A">
        <w:rPr>
          <w:b/>
          <w:bCs/>
          <w:w w:val="107"/>
          <w:sz w:val="22"/>
          <w:szCs w:val="22"/>
          <w:lang w:val="es-EC"/>
        </w:rPr>
        <w:t>Requisitos. -</w:t>
      </w:r>
      <w:r w:rsidRPr="00682E0A">
        <w:rPr>
          <w:w w:val="107"/>
          <w:sz w:val="22"/>
          <w:szCs w:val="22"/>
          <w:lang w:val="es-EC"/>
        </w:rPr>
        <w:t xml:space="preserve"> </w:t>
      </w:r>
      <w:r w:rsidR="006F4F78" w:rsidRPr="00682E0A">
        <w:rPr>
          <w:sz w:val="22"/>
          <w:szCs w:val="22"/>
          <w:lang w:val="es-EC"/>
        </w:rPr>
        <w:t>L</w:t>
      </w:r>
      <w:r w:rsidR="00B72CF5" w:rsidRPr="00682E0A">
        <w:rPr>
          <w:sz w:val="22"/>
          <w:szCs w:val="22"/>
          <w:lang w:val="es-EC"/>
        </w:rPr>
        <w:t>as propuestas de l</w:t>
      </w:r>
      <w:r w:rsidR="006F4F78" w:rsidRPr="00682E0A">
        <w:rPr>
          <w:sz w:val="22"/>
          <w:szCs w:val="22"/>
          <w:lang w:val="es-EC"/>
        </w:rPr>
        <w:t>os proyectos, deben cumplir con los siguientes requisitos:</w:t>
      </w:r>
    </w:p>
    <w:p w14:paraId="23359BF4" w14:textId="25147BAE" w:rsidR="006F4F78" w:rsidRPr="00682E0A" w:rsidRDefault="006F4F78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w w:val="107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 xml:space="preserve">Realizar el perfil del proyecto utilizando </w:t>
      </w:r>
      <w:r w:rsidR="001D2B87" w:rsidRPr="00682E0A">
        <w:rPr>
          <w:sz w:val="22"/>
          <w:szCs w:val="22"/>
          <w:lang w:val="es-EC"/>
        </w:rPr>
        <w:t>formato SENPLADES</w:t>
      </w:r>
      <w:r w:rsidR="00095CBA" w:rsidRPr="00682E0A">
        <w:rPr>
          <w:sz w:val="22"/>
          <w:szCs w:val="22"/>
          <w:lang w:val="es-EC"/>
        </w:rPr>
        <w:t>;</w:t>
      </w:r>
    </w:p>
    <w:p w14:paraId="3B8DC43D" w14:textId="77777777" w:rsidR="006F4F78" w:rsidRPr="00682E0A" w:rsidRDefault="006F4F78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w w:val="107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El proyecto debe estar alineado a:</w:t>
      </w:r>
    </w:p>
    <w:p w14:paraId="09F168EA" w14:textId="77777777" w:rsidR="006F4F78" w:rsidRPr="00682E0A" w:rsidRDefault="006F4F78" w:rsidP="00095CBA">
      <w:pPr>
        <w:pStyle w:val="Sinespaciado"/>
        <w:numPr>
          <w:ilvl w:val="1"/>
          <w:numId w:val="13"/>
        </w:numPr>
        <w:jc w:val="both"/>
        <w:rPr>
          <w:w w:val="107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lastRenderedPageBreak/>
        <w:t>Objetivos de Desarrollo Sostenible del Milenio, del Programa de las Naciones Unidas para el Desarrollo – PNUD;</w:t>
      </w:r>
    </w:p>
    <w:p w14:paraId="4B34558B" w14:textId="2FAFBF6D" w:rsidR="006F4F78" w:rsidRPr="00682E0A" w:rsidRDefault="00EC1682" w:rsidP="00095CBA">
      <w:pPr>
        <w:pStyle w:val="Sinespaciado"/>
        <w:numPr>
          <w:ilvl w:val="1"/>
          <w:numId w:val="13"/>
        </w:numPr>
        <w:jc w:val="both"/>
        <w:rPr>
          <w:w w:val="107"/>
          <w:sz w:val="22"/>
          <w:szCs w:val="22"/>
          <w:lang w:val="es-EC"/>
        </w:rPr>
      </w:pPr>
      <w:r w:rsidRPr="00682E0A">
        <w:rPr>
          <w:rFonts w:eastAsia="Calibri"/>
          <w:sz w:val="22"/>
          <w:szCs w:val="22"/>
          <w:lang w:val="es-EC"/>
        </w:rPr>
        <w:t xml:space="preserve">Plan </w:t>
      </w:r>
      <w:r w:rsidR="002C4718">
        <w:rPr>
          <w:rFonts w:eastAsia="Calibri"/>
          <w:sz w:val="22"/>
          <w:szCs w:val="22"/>
          <w:lang w:val="es-EC"/>
        </w:rPr>
        <w:t>Nacional de Desarrollo</w:t>
      </w:r>
      <w:r w:rsidR="006F4F78" w:rsidRPr="00682E0A">
        <w:rPr>
          <w:sz w:val="22"/>
          <w:szCs w:val="22"/>
        </w:rPr>
        <w:t>;</w:t>
      </w:r>
    </w:p>
    <w:p w14:paraId="6AEAEB51" w14:textId="77777777" w:rsidR="006F4F78" w:rsidRPr="00682E0A" w:rsidRDefault="006F4F78" w:rsidP="00095CBA">
      <w:pPr>
        <w:pStyle w:val="Sinespaciado"/>
        <w:numPr>
          <w:ilvl w:val="1"/>
          <w:numId w:val="13"/>
        </w:numPr>
        <w:jc w:val="both"/>
        <w:rPr>
          <w:w w:val="107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Planes de Desarrollo y Ordenamiento Territorial: provincial, cantonal y parroquial;</w:t>
      </w:r>
    </w:p>
    <w:p w14:paraId="14BA8B80" w14:textId="77777777" w:rsidR="006F4F78" w:rsidRPr="00682E0A" w:rsidRDefault="006F4F78" w:rsidP="00095CBA">
      <w:pPr>
        <w:pStyle w:val="Sinespaciado"/>
        <w:numPr>
          <w:ilvl w:val="1"/>
          <w:numId w:val="13"/>
        </w:numPr>
        <w:jc w:val="both"/>
        <w:rPr>
          <w:w w:val="107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Plan Estratégico de Desarrollo Institucional de la UPSE;</w:t>
      </w:r>
    </w:p>
    <w:p w14:paraId="1A526B49" w14:textId="5DFD9D97" w:rsidR="006F4F78" w:rsidRPr="00682E0A" w:rsidRDefault="006F4F78" w:rsidP="00095CBA">
      <w:pPr>
        <w:pStyle w:val="Sinespaciado"/>
        <w:numPr>
          <w:ilvl w:val="1"/>
          <w:numId w:val="13"/>
        </w:numPr>
        <w:jc w:val="both"/>
        <w:rPr>
          <w:w w:val="107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Dominios académicos y líneas de investigación de la UPSE;</w:t>
      </w:r>
    </w:p>
    <w:p w14:paraId="58C6742E" w14:textId="77777777" w:rsidR="0008326A" w:rsidRPr="00682E0A" w:rsidRDefault="0008326A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Contribuir a la solución de problemas específicos y mejorar la calidad de vida de los ecuatorianos, de sectores urbano marginales, rurales o grupos de atención prioritaria;</w:t>
      </w:r>
    </w:p>
    <w:p w14:paraId="3FB7C3E1" w14:textId="77777777" w:rsidR="0008326A" w:rsidRPr="00682E0A" w:rsidRDefault="0008326A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Estar enfocados a generar impactos: sociales, científicos, políticos, económicos, ambientales u otros;</w:t>
      </w:r>
    </w:p>
    <w:p w14:paraId="539B5A6E" w14:textId="4DA76275" w:rsidR="0008326A" w:rsidRPr="00682E0A" w:rsidRDefault="0008326A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Contar con la participaci</w:t>
      </w:r>
      <w:r w:rsidR="00095CBA" w:rsidRPr="00682E0A">
        <w:rPr>
          <w:sz w:val="22"/>
          <w:szCs w:val="22"/>
          <w:lang w:val="es-EC"/>
        </w:rPr>
        <w:t>ó</w:t>
      </w:r>
      <w:r w:rsidRPr="00682E0A">
        <w:rPr>
          <w:sz w:val="22"/>
          <w:szCs w:val="22"/>
          <w:lang w:val="es-EC"/>
        </w:rPr>
        <w:t xml:space="preserve">n de </w:t>
      </w:r>
      <w:r w:rsidR="005449AE" w:rsidRPr="00682E0A">
        <w:rPr>
          <w:sz w:val="22"/>
          <w:szCs w:val="22"/>
          <w:lang w:val="es-EC"/>
        </w:rPr>
        <w:t>docentes y</w:t>
      </w:r>
      <w:r w:rsidRPr="00682E0A">
        <w:rPr>
          <w:sz w:val="22"/>
          <w:szCs w:val="22"/>
          <w:lang w:val="es-EC"/>
        </w:rPr>
        <w:t xml:space="preserve"> estudiantes;</w:t>
      </w:r>
      <w:r w:rsidR="005449AE" w:rsidRPr="00682E0A">
        <w:rPr>
          <w:sz w:val="22"/>
          <w:szCs w:val="22"/>
          <w:lang w:val="es-EC"/>
        </w:rPr>
        <w:t xml:space="preserve"> (grado y posgrado)</w:t>
      </w:r>
    </w:p>
    <w:p w14:paraId="602F40D2" w14:textId="21732D9C" w:rsidR="0008326A" w:rsidRPr="00682E0A" w:rsidRDefault="0008326A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 xml:space="preserve">Las instituciones auspiciantes podrán contribuir con recursos financieros o con aportes de bienes o servicios; los mismos que deberán ser valoradas </w:t>
      </w:r>
      <w:r w:rsidR="00E27EE3" w:rsidRPr="00682E0A">
        <w:rPr>
          <w:sz w:val="22"/>
          <w:szCs w:val="22"/>
          <w:lang w:val="es-EC"/>
        </w:rPr>
        <w:t>en</w:t>
      </w:r>
      <w:r w:rsidRPr="00682E0A">
        <w:rPr>
          <w:sz w:val="22"/>
          <w:szCs w:val="22"/>
          <w:lang w:val="es-EC"/>
        </w:rPr>
        <w:t xml:space="preserve"> USD y constar en el proyecto;</w:t>
      </w:r>
    </w:p>
    <w:p w14:paraId="7D49AC02" w14:textId="77777777" w:rsidR="0008326A" w:rsidRPr="00682E0A" w:rsidRDefault="0008326A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La comunidad podrá contribuir con recursos financieros o con aportes de bienes o servicios, tales como: mano de obra, alimentación, hospedaje, transporte, entre otras; las mismas que deberán ser valoradas en USD y constar en el proyecto; y,</w:t>
      </w:r>
    </w:p>
    <w:p w14:paraId="72E3A816" w14:textId="36913FCF" w:rsidR="006F4F78" w:rsidRPr="00682E0A" w:rsidRDefault="0008326A" w:rsidP="00095CBA">
      <w:pPr>
        <w:pStyle w:val="Sinespaciado"/>
        <w:numPr>
          <w:ilvl w:val="0"/>
          <w:numId w:val="12"/>
        </w:numPr>
        <w:ind w:left="1134" w:hanging="283"/>
        <w:jc w:val="both"/>
        <w:rPr>
          <w:rFonts w:eastAsiaTheme="minorHAnsi"/>
          <w:sz w:val="22"/>
          <w:szCs w:val="22"/>
          <w:lang w:val="es-EC"/>
        </w:rPr>
      </w:pPr>
      <w:r w:rsidRPr="00682E0A">
        <w:rPr>
          <w:sz w:val="22"/>
          <w:szCs w:val="22"/>
          <w:lang w:val="es-EC"/>
        </w:rPr>
        <w:t>Los demás requisitos estipulados en la normativa legal vigente.</w:t>
      </w:r>
    </w:p>
    <w:p w14:paraId="56E18A0A" w14:textId="77777777" w:rsidR="00FA03A5" w:rsidRPr="00682E0A" w:rsidRDefault="00FA03A5" w:rsidP="00FA03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720D63" w14:textId="16333586" w:rsidR="00B72CF5" w:rsidRPr="00682E0A" w:rsidRDefault="00B72CF5" w:rsidP="00E27EE3">
      <w:pPr>
        <w:pStyle w:val="Sinespaciado"/>
        <w:ind w:left="851" w:hanging="851"/>
        <w:jc w:val="both"/>
        <w:rPr>
          <w:sz w:val="22"/>
          <w:szCs w:val="22"/>
          <w:lang w:val="es-EC"/>
        </w:rPr>
      </w:pPr>
      <w:r w:rsidRPr="00682E0A">
        <w:rPr>
          <w:b/>
          <w:bCs/>
          <w:w w:val="107"/>
          <w:sz w:val="22"/>
          <w:szCs w:val="22"/>
          <w:lang w:val="es-EC"/>
        </w:rPr>
        <w:t xml:space="preserve">Art. 5.  </w:t>
      </w:r>
      <w:r w:rsidR="005449AE" w:rsidRPr="00682E0A">
        <w:rPr>
          <w:b/>
          <w:bCs/>
          <w:w w:val="107"/>
          <w:sz w:val="22"/>
          <w:szCs w:val="22"/>
          <w:lang w:val="es-EC"/>
        </w:rPr>
        <w:t>Lineamientos. -</w:t>
      </w:r>
      <w:r w:rsidRPr="00682E0A">
        <w:rPr>
          <w:w w:val="107"/>
          <w:sz w:val="22"/>
          <w:szCs w:val="22"/>
          <w:lang w:val="es-EC"/>
        </w:rPr>
        <w:t xml:space="preserve"> </w:t>
      </w:r>
      <w:r w:rsidRPr="00682E0A">
        <w:rPr>
          <w:sz w:val="22"/>
          <w:szCs w:val="22"/>
          <w:lang w:val="es-EC"/>
        </w:rPr>
        <w:t>Las propuestas de los proyectos, deben cumplir con los siguientes lineamientos:</w:t>
      </w:r>
    </w:p>
    <w:p w14:paraId="1195C860" w14:textId="3BD85457" w:rsidR="00B72CF5" w:rsidRPr="00682E0A" w:rsidRDefault="00B72CF5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Los proyectos</w:t>
      </w:r>
      <w:r w:rsidR="00CF1BAB" w:rsidRPr="00682E0A">
        <w:rPr>
          <w:rFonts w:ascii="Times New Roman" w:hAnsi="Times New Roman" w:cs="Times New Roman"/>
          <w:lang w:val="es-MX"/>
        </w:rPr>
        <w:t xml:space="preserve"> </w:t>
      </w:r>
      <w:r w:rsidRPr="00682E0A">
        <w:rPr>
          <w:rFonts w:ascii="Times New Roman" w:hAnsi="Times New Roman" w:cs="Times New Roman"/>
          <w:lang w:val="es-MX"/>
        </w:rPr>
        <w:t>deber</w:t>
      </w:r>
      <w:r w:rsidR="00CF1BAB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 xml:space="preserve">n considerar la pertinencia de las </w:t>
      </w:r>
      <w:r w:rsidR="0059247C" w:rsidRPr="00682E0A">
        <w:rPr>
          <w:rFonts w:ascii="Times New Roman" w:hAnsi="Times New Roman" w:cs="Times New Roman"/>
          <w:lang w:val="es-MX"/>
        </w:rPr>
        <w:t>C</w:t>
      </w:r>
      <w:r w:rsidRPr="00682E0A">
        <w:rPr>
          <w:rFonts w:ascii="Times New Roman" w:hAnsi="Times New Roman" w:cs="Times New Roman"/>
          <w:lang w:val="es-MX"/>
        </w:rPr>
        <w:t>arreras</w:t>
      </w:r>
      <w:r w:rsidR="00CF1BAB" w:rsidRPr="00682E0A">
        <w:rPr>
          <w:rFonts w:ascii="Times New Roman" w:hAnsi="Times New Roman" w:cs="Times New Roman"/>
          <w:lang w:val="es-MX"/>
        </w:rPr>
        <w:t xml:space="preserve"> o </w:t>
      </w:r>
      <w:r w:rsidR="0059247C" w:rsidRPr="00682E0A">
        <w:rPr>
          <w:rFonts w:ascii="Times New Roman" w:hAnsi="Times New Roman" w:cs="Times New Roman"/>
          <w:lang w:val="es-MX"/>
        </w:rPr>
        <w:t>P</w:t>
      </w:r>
      <w:r w:rsidR="00CF1BAB" w:rsidRPr="00682E0A">
        <w:rPr>
          <w:rFonts w:ascii="Times New Roman" w:hAnsi="Times New Roman" w:cs="Times New Roman"/>
          <w:lang w:val="es-MX"/>
        </w:rPr>
        <w:t>rogramas</w:t>
      </w:r>
      <w:r w:rsidRPr="00682E0A">
        <w:rPr>
          <w:rFonts w:ascii="Times New Roman" w:hAnsi="Times New Roman" w:cs="Times New Roman"/>
          <w:lang w:val="es-MX"/>
        </w:rPr>
        <w:t xml:space="preserve"> para la participación de los estudiantes en las diferentes actividades programadas, con el fin de que puedan cumplir sus horas de servicio a la comunidad</w:t>
      </w:r>
      <w:r w:rsidR="00E27EE3" w:rsidRPr="00682E0A">
        <w:rPr>
          <w:rFonts w:ascii="Times New Roman" w:hAnsi="Times New Roman" w:cs="Times New Roman"/>
          <w:lang w:val="es-MX"/>
        </w:rPr>
        <w:t>;</w:t>
      </w:r>
    </w:p>
    <w:p w14:paraId="0B4BE668" w14:textId="077DA950" w:rsidR="00B72CF5" w:rsidRPr="00682E0A" w:rsidRDefault="00B72CF5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Los proyectos podr</w:t>
      </w:r>
      <w:r w:rsidR="00CF1BAB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>n tener un componente de investigaci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 xml:space="preserve">n como resultado de la ejecución, tales como: </w:t>
      </w:r>
      <w:r w:rsidR="00E27EE3" w:rsidRPr="00682E0A">
        <w:rPr>
          <w:rFonts w:ascii="Times New Roman" w:hAnsi="Times New Roman" w:cs="Times New Roman"/>
          <w:lang w:val="es-MX"/>
        </w:rPr>
        <w:t>trabajo de titulación</w:t>
      </w:r>
      <w:r w:rsidRPr="00682E0A">
        <w:rPr>
          <w:rFonts w:ascii="Times New Roman" w:hAnsi="Times New Roman" w:cs="Times New Roman"/>
          <w:lang w:val="es-MX"/>
        </w:rPr>
        <w:t xml:space="preserve"> de grado o posgrado, libros, revistas, publicaci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de artículos científicos;</w:t>
      </w:r>
    </w:p>
    <w:p w14:paraId="503B9C81" w14:textId="1E932C14" w:rsidR="00B72CF5" w:rsidRPr="00682E0A" w:rsidRDefault="00B72CF5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 xml:space="preserve">El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Pr="00682E0A">
        <w:rPr>
          <w:rFonts w:ascii="Times New Roman" w:hAnsi="Times New Roman" w:cs="Times New Roman"/>
          <w:lang w:val="es-MX"/>
        </w:rPr>
        <w:t xml:space="preserve"> del Proyecto podrá ser un docente titular o no titular de la UPSE. Los docentes de dedicación a tiempo parcial o medio tiempo pueden ser excepcionalmente</w:t>
      </w:r>
      <w:r w:rsidR="009523EE" w:rsidRPr="00682E0A">
        <w:rPr>
          <w:rFonts w:ascii="Times New Roman" w:hAnsi="Times New Roman" w:cs="Times New Roman"/>
          <w:lang w:val="es-MX"/>
        </w:rPr>
        <w:t xml:space="preserve"> </w:t>
      </w:r>
      <w:r w:rsidR="00025C56" w:rsidRPr="00682E0A">
        <w:rPr>
          <w:rFonts w:ascii="Times New Roman" w:hAnsi="Times New Roman" w:cs="Times New Roman"/>
          <w:lang w:val="es-MX"/>
        </w:rPr>
        <w:t>Colaboradores</w:t>
      </w:r>
      <w:r w:rsidRPr="00682E0A">
        <w:rPr>
          <w:rFonts w:ascii="Times New Roman" w:hAnsi="Times New Roman" w:cs="Times New Roman"/>
          <w:lang w:val="es-MX"/>
        </w:rPr>
        <w:t xml:space="preserve"> de Proyectos, de acuerdo a la necesidad de la Carrera.</w:t>
      </w:r>
    </w:p>
    <w:p w14:paraId="126CAD51" w14:textId="6B8C6029" w:rsidR="00506750" w:rsidRPr="00682E0A" w:rsidRDefault="00B72CF5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La Universidad asignar</w:t>
      </w:r>
      <w:r w:rsidR="006654D7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 xml:space="preserve"> </w:t>
      </w:r>
      <w:r w:rsidR="009523EE" w:rsidRPr="00682E0A">
        <w:rPr>
          <w:rFonts w:ascii="Times New Roman" w:hAnsi="Times New Roman" w:cs="Times New Roman"/>
          <w:lang w:val="es-MX"/>
        </w:rPr>
        <w:t xml:space="preserve">a </w:t>
      </w:r>
      <w:r w:rsidRPr="00682E0A">
        <w:rPr>
          <w:rFonts w:ascii="Times New Roman" w:hAnsi="Times New Roman" w:cs="Times New Roman"/>
          <w:lang w:val="es-MX"/>
        </w:rPr>
        <w:t>cada proyecto un monto m</w:t>
      </w:r>
      <w:r w:rsidR="006654D7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>ximo de US $</w:t>
      </w:r>
      <w:r w:rsidR="00E442B9">
        <w:rPr>
          <w:rFonts w:ascii="Times New Roman" w:hAnsi="Times New Roman" w:cs="Times New Roman"/>
        </w:rPr>
        <w:t>1129</w:t>
      </w:r>
      <w:r w:rsidR="00506750" w:rsidRPr="00682E0A">
        <w:rPr>
          <w:rFonts w:ascii="Times New Roman" w:hAnsi="Times New Roman" w:cs="Times New Roman"/>
        </w:rPr>
        <w:t xml:space="preserve">,00. </w:t>
      </w:r>
      <w:r w:rsidRPr="00682E0A">
        <w:rPr>
          <w:rFonts w:ascii="Times New Roman" w:hAnsi="Times New Roman" w:cs="Times New Roman"/>
          <w:lang w:val="es-MX"/>
        </w:rPr>
        <w:t>(d</w:t>
      </w:r>
      <w:r w:rsidR="00506750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lares americanos). El valor asignado no restringe la posibilidad de que los presupuestos de los proyectos sean mayores,</w:t>
      </w:r>
      <w:r w:rsidR="00506750" w:rsidRPr="00682E0A">
        <w:rPr>
          <w:rFonts w:ascii="Times New Roman" w:hAnsi="Times New Roman" w:cs="Times New Roman"/>
          <w:lang w:val="es-MX"/>
        </w:rPr>
        <w:t xml:space="preserve"> </w:t>
      </w:r>
      <w:r w:rsidRPr="00682E0A">
        <w:rPr>
          <w:rFonts w:ascii="Times New Roman" w:hAnsi="Times New Roman" w:cs="Times New Roman"/>
          <w:lang w:val="es-MX"/>
        </w:rPr>
        <w:t>considerando la contribuci</w:t>
      </w:r>
      <w:r w:rsidR="00506750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de la comunidad beneficiaria y de la entidad auspiciante, en caso de existir.</w:t>
      </w:r>
    </w:p>
    <w:p w14:paraId="089E650D" w14:textId="0686F869" w:rsidR="00B72CF5" w:rsidRPr="00682E0A" w:rsidRDefault="00B72CF5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El perfil del proyecto deber</w:t>
      </w:r>
      <w:r w:rsidR="00506750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 xml:space="preserve"> anexar la siguiente documentaci</w:t>
      </w:r>
      <w:r w:rsidR="00506750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para la evaluaci</w:t>
      </w:r>
      <w:r w:rsidR="00506750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por parte de la Comisi</w:t>
      </w:r>
      <w:r w:rsidR="00506750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</w:t>
      </w:r>
      <w:r w:rsidR="00506750" w:rsidRPr="00682E0A">
        <w:rPr>
          <w:rFonts w:ascii="Times New Roman" w:hAnsi="Times New Roman" w:cs="Times New Roman"/>
          <w:lang w:val="es-MX"/>
        </w:rPr>
        <w:t xml:space="preserve"> </w:t>
      </w:r>
      <w:r w:rsidRPr="00682E0A">
        <w:rPr>
          <w:rFonts w:ascii="Times New Roman" w:hAnsi="Times New Roman" w:cs="Times New Roman"/>
          <w:lang w:val="es-MX"/>
        </w:rPr>
        <w:t>Evaluadora:</w:t>
      </w:r>
    </w:p>
    <w:p w14:paraId="3F975806" w14:textId="61286506" w:rsidR="00B72CF5" w:rsidRPr="00682E0A" w:rsidRDefault="00B72CF5" w:rsidP="00EC168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18" w:hanging="283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 xml:space="preserve">Acta </w:t>
      </w:r>
      <w:r w:rsidR="009523EE" w:rsidRPr="00682E0A">
        <w:rPr>
          <w:rFonts w:ascii="Times New Roman" w:hAnsi="Times New Roman" w:cs="Times New Roman"/>
          <w:lang w:val="es-MX"/>
        </w:rPr>
        <w:t xml:space="preserve">de </w:t>
      </w:r>
      <w:r w:rsidRPr="00682E0A">
        <w:rPr>
          <w:rFonts w:ascii="Times New Roman" w:hAnsi="Times New Roman" w:cs="Times New Roman"/>
          <w:lang w:val="es-MX"/>
        </w:rPr>
        <w:t xml:space="preserve">Compromiso del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Pr="00682E0A">
        <w:rPr>
          <w:rFonts w:ascii="Times New Roman" w:hAnsi="Times New Roman" w:cs="Times New Roman"/>
          <w:lang w:val="es-MX"/>
        </w:rPr>
        <w:t xml:space="preserve"> del Proyecto;</w:t>
      </w:r>
    </w:p>
    <w:p w14:paraId="4DA723D4" w14:textId="7115144F" w:rsidR="0059247C" w:rsidRPr="00682E0A" w:rsidRDefault="0059247C" w:rsidP="00EC168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18" w:hanging="283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 xml:space="preserve">Carta </w:t>
      </w:r>
      <w:r w:rsidR="009523EE" w:rsidRPr="00682E0A">
        <w:rPr>
          <w:rFonts w:ascii="Times New Roman" w:hAnsi="Times New Roman" w:cs="Times New Roman"/>
          <w:lang w:val="es-MX"/>
        </w:rPr>
        <w:t xml:space="preserve">de </w:t>
      </w:r>
      <w:r w:rsidRPr="00682E0A">
        <w:rPr>
          <w:rFonts w:ascii="Times New Roman" w:hAnsi="Times New Roman" w:cs="Times New Roman"/>
          <w:lang w:val="es-MX"/>
        </w:rPr>
        <w:t xml:space="preserve">compromiso de la </w:t>
      </w:r>
      <w:r w:rsidR="009523EE" w:rsidRPr="00682E0A">
        <w:rPr>
          <w:rFonts w:ascii="Times New Roman" w:hAnsi="Times New Roman" w:cs="Times New Roman"/>
          <w:lang w:val="es-MX"/>
        </w:rPr>
        <w:t>entidad beneficiaria</w:t>
      </w:r>
      <w:r w:rsidRPr="00682E0A">
        <w:rPr>
          <w:rFonts w:ascii="Times New Roman" w:hAnsi="Times New Roman" w:cs="Times New Roman"/>
          <w:lang w:val="es-MX"/>
        </w:rPr>
        <w:t xml:space="preserve"> o el convenio;</w:t>
      </w:r>
      <w:r w:rsidR="00143D49" w:rsidRPr="00682E0A">
        <w:rPr>
          <w:rFonts w:ascii="Times New Roman" w:hAnsi="Times New Roman" w:cs="Times New Roman"/>
          <w:lang w:val="es-MX"/>
        </w:rPr>
        <w:t xml:space="preserve"> y, </w:t>
      </w:r>
    </w:p>
    <w:p w14:paraId="7F86AA97" w14:textId="06E64E8D" w:rsidR="006763EF" w:rsidRPr="00682E0A" w:rsidRDefault="006763EF" w:rsidP="00EC168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18" w:hanging="283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Acta de aprobación del Consejo de Facultad</w:t>
      </w:r>
      <w:r w:rsidR="0059247C" w:rsidRPr="00682E0A">
        <w:rPr>
          <w:rFonts w:ascii="Times New Roman" w:hAnsi="Times New Roman" w:cs="Times New Roman"/>
          <w:lang w:val="es-MX"/>
        </w:rPr>
        <w:t>.</w:t>
      </w:r>
    </w:p>
    <w:p w14:paraId="760AE7D7" w14:textId="729A9E8B" w:rsidR="00B72CF5" w:rsidRPr="00682E0A" w:rsidRDefault="006763EF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 xml:space="preserve">Se </w:t>
      </w:r>
      <w:r w:rsidR="005449AE" w:rsidRPr="00682E0A">
        <w:rPr>
          <w:rFonts w:ascii="Times New Roman" w:hAnsi="Times New Roman" w:cs="Times New Roman"/>
          <w:lang w:val="es-MX"/>
        </w:rPr>
        <w:t>requerirá mínimo</w:t>
      </w:r>
      <w:r w:rsidRPr="00682E0A">
        <w:rPr>
          <w:rFonts w:ascii="Times New Roman" w:hAnsi="Times New Roman" w:cs="Times New Roman"/>
          <w:lang w:val="es-MX"/>
        </w:rPr>
        <w:t xml:space="preserve"> 70 puntos sobre 100, para que el proyecto sea aprobado por la Comisión de Vinculació</w:t>
      </w:r>
      <w:r w:rsidR="0059247C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de la UPSE; siempre y cuando no existan observaciones por parte de la Comisión Evaluadora</w:t>
      </w:r>
      <w:r w:rsidR="00CF1BAB" w:rsidRPr="00682E0A">
        <w:rPr>
          <w:rFonts w:ascii="Times New Roman" w:hAnsi="Times New Roman" w:cs="Times New Roman"/>
          <w:lang w:val="es-MX"/>
        </w:rPr>
        <w:t>;</w:t>
      </w:r>
    </w:p>
    <w:p w14:paraId="7B8C732F" w14:textId="7CD3BAC7" w:rsidR="00AA635C" w:rsidRPr="00682E0A" w:rsidRDefault="00AA635C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La Comisi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="009523EE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Evalua</w:t>
      </w:r>
      <w:r w:rsidR="00025C56" w:rsidRPr="00682E0A">
        <w:rPr>
          <w:rFonts w:ascii="Times New Roman" w:hAnsi="Times New Roman" w:cs="Times New Roman"/>
          <w:lang w:val="es-MX"/>
        </w:rPr>
        <w:t>dora</w:t>
      </w:r>
      <w:r w:rsidRPr="00682E0A">
        <w:rPr>
          <w:rFonts w:ascii="Times New Roman" w:hAnsi="Times New Roman" w:cs="Times New Roman"/>
          <w:lang w:val="es-MX"/>
        </w:rPr>
        <w:t>, podr</w:t>
      </w:r>
      <w:r w:rsidR="00CF1BAB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 xml:space="preserve"> solicitar al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Pr="00682E0A">
        <w:rPr>
          <w:rFonts w:ascii="Times New Roman" w:hAnsi="Times New Roman" w:cs="Times New Roman"/>
          <w:lang w:val="es-MX"/>
        </w:rPr>
        <w:t xml:space="preserve"> del Proyecto, la reformulaci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o la mejora del mismo durante el proceso de evaluaci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del perfil del proyecto, hasta la fecha que se haya establecido</w:t>
      </w:r>
      <w:r w:rsidR="00CF1BAB" w:rsidRPr="00682E0A">
        <w:rPr>
          <w:rFonts w:ascii="Times New Roman" w:hAnsi="Times New Roman" w:cs="Times New Roman"/>
          <w:lang w:val="es-MX"/>
        </w:rPr>
        <w:t xml:space="preserve"> en el cronograma correspondiente;</w:t>
      </w:r>
    </w:p>
    <w:p w14:paraId="32208607" w14:textId="2E21B0FB" w:rsidR="00AA635C" w:rsidRPr="00682E0A" w:rsidRDefault="00AA635C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La priorizaci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de los proyectos, con fines de asignaci</w:t>
      </w:r>
      <w:r w:rsidR="00CF1BAB" w:rsidRPr="00682E0A">
        <w:rPr>
          <w:rFonts w:ascii="Times New Roman" w:hAnsi="Times New Roman" w:cs="Times New Roman"/>
          <w:lang w:val="es-MX"/>
        </w:rPr>
        <w:t>ó</w:t>
      </w:r>
      <w:r w:rsidRPr="00682E0A">
        <w:rPr>
          <w:rFonts w:ascii="Times New Roman" w:hAnsi="Times New Roman" w:cs="Times New Roman"/>
          <w:lang w:val="es-MX"/>
        </w:rPr>
        <w:t>n presupuestaria se realizar</w:t>
      </w:r>
      <w:r w:rsidR="00CF1BAB" w:rsidRPr="00682E0A">
        <w:rPr>
          <w:rFonts w:ascii="Times New Roman" w:hAnsi="Times New Roman" w:cs="Times New Roman"/>
          <w:lang w:val="es-MX"/>
        </w:rPr>
        <w:t>á</w:t>
      </w:r>
      <w:r w:rsidRPr="00682E0A">
        <w:rPr>
          <w:rFonts w:ascii="Times New Roman" w:hAnsi="Times New Roman" w:cs="Times New Roman"/>
          <w:lang w:val="es-MX"/>
        </w:rPr>
        <w:t xml:space="preserve"> de acuerdo al puntaje obtenido.</w:t>
      </w:r>
    </w:p>
    <w:p w14:paraId="0A50E330" w14:textId="28D7FE49" w:rsidR="0059247C" w:rsidRPr="00682E0A" w:rsidRDefault="0059247C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lastRenderedPageBreak/>
        <w:t xml:space="preserve">Comisión de Vinculación de la UPSE </w:t>
      </w:r>
      <w:r w:rsidR="00AA635C" w:rsidRPr="00682E0A">
        <w:rPr>
          <w:rFonts w:ascii="Times New Roman" w:hAnsi="Times New Roman" w:cs="Times New Roman"/>
          <w:lang w:val="es-MX"/>
        </w:rPr>
        <w:t>presentar</w:t>
      </w:r>
      <w:r w:rsidRPr="00682E0A">
        <w:rPr>
          <w:rFonts w:ascii="Times New Roman" w:hAnsi="Times New Roman" w:cs="Times New Roman"/>
          <w:lang w:val="es-MX"/>
        </w:rPr>
        <w:t>á</w:t>
      </w:r>
      <w:r w:rsidR="00AA635C" w:rsidRPr="00682E0A">
        <w:rPr>
          <w:rFonts w:ascii="Times New Roman" w:hAnsi="Times New Roman" w:cs="Times New Roman"/>
          <w:lang w:val="es-MX"/>
        </w:rPr>
        <w:t xml:space="preserve"> al Consejo</w:t>
      </w:r>
      <w:r w:rsidR="003C5A57" w:rsidRPr="00682E0A">
        <w:rPr>
          <w:rFonts w:ascii="Times New Roman" w:hAnsi="Times New Roman" w:cs="Times New Roman"/>
          <w:lang w:val="es-MX"/>
        </w:rPr>
        <w:t xml:space="preserve"> </w:t>
      </w:r>
      <w:r w:rsidRPr="00682E0A">
        <w:rPr>
          <w:rFonts w:ascii="Times New Roman" w:hAnsi="Times New Roman" w:cs="Times New Roman"/>
          <w:lang w:val="es-MX"/>
        </w:rPr>
        <w:t xml:space="preserve">Superior Universitario </w:t>
      </w:r>
      <w:r w:rsidR="00AA635C" w:rsidRPr="00682E0A">
        <w:rPr>
          <w:rFonts w:ascii="Times New Roman" w:hAnsi="Times New Roman" w:cs="Times New Roman"/>
          <w:lang w:val="es-MX"/>
        </w:rPr>
        <w:t>el portafolio de los proyectos, con los documentos habilitantes se</w:t>
      </w:r>
      <w:r w:rsidRPr="00682E0A">
        <w:rPr>
          <w:rFonts w:ascii="Times New Roman" w:hAnsi="Times New Roman" w:cs="Times New Roman"/>
          <w:lang w:val="es-MX"/>
        </w:rPr>
        <w:t>ñ</w:t>
      </w:r>
      <w:r w:rsidR="00AA635C" w:rsidRPr="00682E0A">
        <w:rPr>
          <w:rFonts w:ascii="Times New Roman" w:hAnsi="Times New Roman" w:cs="Times New Roman"/>
          <w:lang w:val="es-MX"/>
        </w:rPr>
        <w:t xml:space="preserve">alados en </w:t>
      </w:r>
      <w:r w:rsidRPr="00682E0A">
        <w:rPr>
          <w:rFonts w:ascii="Times New Roman" w:hAnsi="Times New Roman" w:cs="Times New Roman"/>
          <w:lang w:val="es-MX"/>
        </w:rPr>
        <w:t>esta normativa para su análisis y aprobació</w:t>
      </w:r>
      <w:r w:rsidR="009523EE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definitiva;</w:t>
      </w:r>
      <w:r w:rsidR="008065E6" w:rsidRPr="00682E0A">
        <w:rPr>
          <w:rFonts w:ascii="Times New Roman" w:hAnsi="Times New Roman" w:cs="Times New Roman"/>
          <w:lang w:val="es-MX"/>
        </w:rPr>
        <w:t xml:space="preserve"> y,</w:t>
      </w:r>
    </w:p>
    <w:p w14:paraId="22E31C7C" w14:textId="1074AC6F" w:rsidR="006C749C" w:rsidRPr="00682E0A" w:rsidRDefault="0059247C" w:rsidP="008065E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s-MX"/>
        </w:rPr>
      </w:pPr>
      <w:r w:rsidRPr="00682E0A">
        <w:rPr>
          <w:rFonts w:ascii="Times New Roman" w:hAnsi="Times New Roman" w:cs="Times New Roman"/>
          <w:lang w:val="es-MX"/>
        </w:rPr>
        <w:t>La Direcció</w:t>
      </w:r>
      <w:r w:rsidR="006C749C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de Viculació</w:t>
      </w:r>
      <w:r w:rsidR="006C749C" w:rsidRPr="00682E0A">
        <w:rPr>
          <w:rFonts w:ascii="Times New Roman" w:hAnsi="Times New Roman" w:cs="Times New Roman"/>
          <w:lang w:val="es-MX"/>
        </w:rPr>
        <w:t>n</w:t>
      </w:r>
      <w:r w:rsidRPr="00682E0A">
        <w:rPr>
          <w:rFonts w:ascii="Times New Roman" w:hAnsi="Times New Roman" w:cs="Times New Roman"/>
          <w:lang w:val="es-MX"/>
        </w:rPr>
        <w:t xml:space="preserve"> con la Sociedad</w:t>
      </w:r>
      <w:r w:rsidR="00EC1682" w:rsidRPr="00682E0A">
        <w:rPr>
          <w:rFonts w:ascii="Times New Roman" w:hAnsi="Times New Roman" w:cs="Times New Roman"/>
          <w:lang w:val="es-MX"/>
        </w:rPr>
        <w:t xml:space="preserve"> – DVS </w:t>
      </w:r>
      <w:r w:rsidR="00AA635C" w:rsidRPr="00682E0A">
        <w:rPr>
          <w:rFonts w:ascii="Times New Roman" w:hAnsi="Times New Roman" w:cs="Times New Roman"/>
          <w:lang w:val="es-MX"/>
        </w:rPr>
        <w:t>comunicar</w:t>
      </w:r>
      <w:r w:rsidR="006C749C" w:rsidRPr="00682E0A">
        <w:rPr>
          <w:rFonts w:ascii="Times New Roman" w:hAnsi="Times New Roman" w:cs="Times New Roman"/>
          <w:lang w:val="es-MX"/>
        </w:rPr>
        <w:t>á</w:t>
      </w:r>
      <w:r w:rsidR="00AA635C" w:rsidRPr="00682E0A">
        <w:rPr>
          <w:rFonts w:ascii="Times New Roman" w:hAnsi="Times New Roman" w:cs="Times New Roman"/>
          <w:lang w:val="es-MX"/>
        </w:rPr>
        <w:t xml:space="preserve"> al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="00AA635C" w:rsidRPr="00682E0A">
        <w:rPr>
          <w:rFonts w:ascii="Times New Roman" w:hAnsi="Times New Roman" w:cs="Times New Roman"/>
          <w:lang w:val="es-MX"/>
        </w:rPr>
        <w:t xml:space="preserve"> de</w:t>
      </w:r>
      <w:r w:rsidR="006C749C" w:rsidRPr="00682E0A">
        <w:rPr>
          <w:rFonts w:ascii="Times New Roman" w:hAnsi="Times New Roman" w:cs="Times New Roman"/>
          <w:lang w:val="es-MX"/>
        </w:rPr>
        <w:t xml:space="preserve"> Carrera o Coordinador de Programa y al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="006C749C" w:rsidRPr="00682E0A">
        <w:rPr>
          <w:rFonts w:ascii="Times New Roman" w:hAnsi="Times New Roman" w:cs="Times New Roman"/>
          <w:lang w:val="es-MX"/>
        </w:rPr>
        <w:t xml:space="preserve"> del Proyecto </w:t>
      </w:r>
      <w:r w:rsidR="00AA635C" w:rsidRPr="00682E0A">
        <w:rPr>
          <w:rFonts w:ascii="Times New Roman" w:hAnsi="Times New Roman" w:cs="Times New Roman"/>
          <w:lang w:val="es-MX"/>
        </w:rPr>
        <w:t>la aprobaci</w:t>
      </w:r>
      <w:r w:rsidR="006C749C" w:rsidRPr="00682E0A">
        <w:rPr>
          <w:rFonts w:ascii="Times New Roman" w:hAnsi="Times New Roman" w:cs="Times New Roman"/>
          <w:lang w:val="es-MX"/>
        </w:rPr>
        <w:t>ó</w:t>
      </w:r>
      <w:r w:rsidR="00AA635C" w:rsidRPr="00682E0A">
        <w:rPr>
          <w:rFonts w:ascii="Times New Roman" w:hAnsi="Times New Roman" w:cs="Times New Roman"/>
          <w:lang w:val="es-MX"/>
        </w:rPr>
        <w:t xml:space="preserve">n del mismo. El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="00AA635C" w:rsidRPr="00682E0A">
        <w:rPr>
          <w:rFonts w:ascii="Times New Roman" w:hAnsi="Times New Roman" w:cs="Times New Roman"/>
          <w:lang w:val="es-MX"/>
        </w:rPr>
        <w:t xml:space="preserve"> de</w:t>
      </w:r>
      <w:r w:rsidR="006C749C" w:rsidRPr="00682E0A">
        <w:rPr>
          <w:rFonts w:ascii="Times New Roman" w:hAnsi="Times New Roman" w:cs="Times New Roman"/>
          <w:lang w:val="es-MX"/>
        </w:rPr>
        <w:t xml:space="preserve"> </w:t>
      </w:r>
      <w:r w:rsidR="00AA635C" w:rsidRPr="00682E0A">
        <w:rPr>
          <w:rFonts w:ascii="Times New Roman" w:hAnsi="Times New Roman" w:cs="Times New Roman"/>
          <w:lang w:val="es-MX"/>
        </w:rPr>
        <w:t>proyecto en un plazo no mayor a 8 d</w:t>
      </w:r>
      <w:r w:rsidR="006C749C" w:rsidRPr="00682E0A">
        <w:rPr>
          <w:rFonts w:ascii="Times New Roman" w:hAnsi="Times New Roman" w:cs="Times New Roman"/>
          <w:lang w:val="es-MX"/>
        </w:rPr>
        <w:t>í</w:t>
      </w:r>
      <w:r w:rsidR="00AA635C" w:rsidRPr="00682E0A">
        <w:rPr>
          <w:rFonts w:ascii="Times New Roman" w:hAnsi="Times New Roman" w:cs="Times New Roman"/>
          <w:lang w:val="es-MX"/>
        </w:rPr>
        <w:t>as laborables deber</w:t>
      </w:r>
      <w:r w:rsidR="006C749C" w:rsidRPr="00682E0A">
        <w:rPr>
          <w:rFonts w:ascii="Times New Roman" w:hAnsi="Times New Roman" w:cs="Times New Roman"/>
          <w:lang w:val="es-MX"/>
        </w:rPr>
        <w:t>á</w:t>
      </w:r>
      <w:r w:rsidR="00AA635C" w:rsidRPr="00682E0A">
        <w:rPr>
          <w:rFonts w:ascii="Times New Roman" w:hAnsi="Times New Roman" w:cs="Times New Roman"/>
          <w:lang w:val="es-MX"/>
        </w:rPr>
        <w:t xml:space="preserve"> coordinar </w:t>
      </w:r>
      <w:r w:rsidR="006C749C" w:rsidRPr="00682E0A">
        <w:rPr>
          <w:rFonts w:ascii="Times New Roman" w:hAnsi="Times New Roman" w:cs="Times New Roman"/>
          <w:lang w:val="es-MX"/>
        </w:rPr>
        <w:t xml:space="preserve">con el </w:t>
      </w:r>
      <w:r w:rsidR="005449AE" w:rsidRPr="00682E0A">
        <w:rPr>
          <w:rFonts w:ascii="Times New Roman" w:hAnsi="Times New Roman" w:cs="Times New Roman"/>
          <w:lang w:val="es-MX"/>
        </w:rPr>
        <w:t>director</w:t>
      </w:r>
      <w:r w:rsidR="006C749C" w:rsidRPr="00682E0A">
        <w:rPr>
          <w:rFonts w:ascii="Times New Roman" w:hAnsi="Times New Roman" w:cs="Times New Roman"/>
          <w:lang w:val="es-MX"/>
        </w:rPr>
        <w:t xml:space="preserve"> de Carrera o Programa correspondie</w:t>
      </w:r>
      <w:r w:rsidR="00EC1682" w:rsidRPr="00682E0A">
        <w:rPr>
          <w:rFonts w:ascii="Times New Roman" w:hAnsi="Times New Roman" w:cs="Times New Roman"/>
          <w:lang w:val="es-MX"/>
        </w:rPr>
        <w:t>n</w:t>
      </w:r>
      <w:r w:rsidR="006C749C" w:rsidRPr="00682E0A">
        <w:rPr>
          <w:rFonts w:ascii="Times New Roman" w:hAnsi="Times New Roman" w:cs="Times New Roman"/>
          <w:lang w:val="es-MX"/>
        </w:rPr>
        <w:t>te</w:t>
      </w:r>
      <w:r w:rsidR="00EC1682" w:rsidRPr="00682E0A">
        <w:rPr>
          <w:rFonts w:ascii="Times New Roman" w:hAnsi="Times New Roman" w:cs="Times New Roman"/>
          <w:lang w:val="es-MX"/>
        </w:rPr>
        <w:t>,</w:t>
      </w:r>
      <w:r w:rsidR="006C749C" w:rsidRPr="00682E0A">
        <w:rPr>
          <w:rFonts w:ascii="Times New Roman" w:hAnsi="Times New Roman" w:cs="Times New Roman"/>
          <w:lang w:val="es-MX"/>
        </w:rPr>
        <w:t xml:space="preserve"> </w:t>
      </w:r>
      <w:r w:rsidR="00AA635C" w:rsidRPr="00682E0A">
        <w:rPr>
          <w:rFonts w:ascii="Times New Roman" w:hAnsi="Times New Roman" w:cs="Times New Roman"/>
          <w:lang w:val="es-MX"/>
        </w:rPr>
        <w:t>la designaci</w:t>
      </w:r>
      <w:r w:rsidR="006C749C" w:rsidRPr="00682E0A">
        <w:rPr>
          <w:rFonts w:ascii="Times New Roman" w:hAnsi="Times New Roman" w:cs="Times New Roman"/>
          <w:lang w:val="es-MX"/>
        </w:rPr>
        <w:t>ó</w:t>
      </w:r>
      <w:r w:rsidR="00AA635C" w:rsidRPr="00682E0A">
        <w:rPr>
          <w:rFonts w:ascii="Times New Roman" w:hAnsi="Times New Roman" w:cs="Times New Roman"/>
          <w:lang w:val="es-MX"/>
        </w:rPr>
        <w:t>n de docentes y estudiantes participantes</w:t>
      </w:r>
      <w:r w:rsidR="006C749C" w:rsidRPr="00682E0A">
        <w:rPr>
          <w:rFonts w:ascii="Times New Roman" w:hAnsi="Times New Roman" w:cs="Times New Roman"/>
          <w:lang w:val="es-MX"/>
        </w:rPr>
        <w:t>;</w:t>
      </w:r>
    </w:p>
    <w:p w14:paraId="13B8AC0F" w14:textId="138855A5" w:rsidR="008065E6" w:rsidRDefault="008065E6" w:rsidP="00806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14:paraId="72146726" w14:textId="370D392A" w:rsidR="006C749C" w:rsidRDefault="008065E6" w:rsidP="008065E6">
      <w:pPr>
        <w:pStyle w:val="Sinespaciado"/>
        <w:ind w:left="851" w:hanging="851"/>
        <w:jc w:val="both"/>
        <w:rPr>
          <w:lang w:val="es-MX"/>
        </w:rPr>
      </w:pPr>
      <w:r w:rsidRPr="008065E6">
        <w:rPr>
          <w:b/>
          <w:bCs/>
          <w:w w:val="107"/>
          <w:sz w:val="22"/>
          <w:szCs w:val="22"/>
          <w:lang w:val="es-EC"/>
        </w:rPr>
        <w:t xml:space="preserve">Art. </w:t>
      </w:r>
      <w:r>
        <w:rPr>
          <w:b/>
          <w:bCs/>
          <w:w w:val="107"/>
          <w:sz w:val="22"/>
          <w:szCs w:val="22"/>
          <w:lang w:val="es-EC"/>
        </w:rPr>
        <w:t>6</w:t>
      </w:r>
      <w:r w:rsidRPr="008065E6">
        <w:rPr>
          <w:b/>
          <w:bCs/>
          <w:w w:val="107"/>
          <w:sz w:val="22"/>
          <w:szCs w:val="22"/>
          <w:lang w:val="es-EC"/>
        </w:rPr>
        <w:t xml:space="preserve">. </w:t>
      </w:r>
      <w:r>
        <w:rPr>
          <w:b/>
          <w:bCs/>
          <w:w w:val="107"/>
          <w:sz w:val="22"/>
          <w:szCs w:val="22"/>
          <w:lang w:val="es-EC"/>
        </w:rPr>
        <w:t xml:space="preserve">Obligaciones del </w:t>
      </w:r>
      <w:r w:rsidR="005449AE">
        <w:rPr>
          <w:b/>
          <w:bCs/>
          <w:w w:val="107"/>
          <w:sz w:val="22"/>
          <w:szCs w:val="22"/>
          <w:lang w:val="es-EC"/>
        </w:rPr>
        <w:t>director</w:t>
      </w:r>
      <w:r>
        <w:rPr>
          <w:b/>
          <w:bCs/>
          <w:w w:val="107"/>
          <w:sz w:val="22"/>
          <w:szCs w:val="22"/>
          <w:lang w:val="es-EC"/>
        </w:rPr>
        <w:t xml:space="preserve"> del </w:t>
      </w:r>
      <w:r w:rsidR="005449AE">
        <w:rPr>
          <w:b/>
          <w:bCs/>
          <w:w w:val="107"/>
          <w:sz w:val="22"/>
          <w:szCs w:val="22"/>
          <w:lang w:val="es-EC"/>
        </w:rPr>
        <w:t>Proyecto</w:t>
      </w:r>
      <w:r w:rsidR="005449AE" w:rsidRPr="00B72CF5">
        <w:rPr>
          <w:b/>
          <w:bCs/>
          <w:w w:val="107"/>
          <w:sz w:val="22"/>
          <w:szCs w:val="22"/>
          <w:lang w:val="es-EC"/>
        </w:rPr>
        <w:t>. -</w:t>
      </w:r>
      <w:r w:rsidRPr="00B72CF5">
        <w:rPr>
          <w:w w:val="107"/>
          <w:sz w:val="22"/>
          <w:szCs w:val="22"/>
          <w:lang w:val="es-EC"/>
        </w:rPr>
        <w:t xml:space="preserve"> </w:t>
      </w:r>
      <w:r w:rsidR="00AA635C" w:rsidRPr="008065E6">
        <w:rPr>
          <w:sz w:val="22"/>
          <w:szCs w:val="22"/>
          <w:lang w:val="es-MX"/>
        </w:rPr>
        <w:t xml:space="preserve">El </w:t>
      </w:r>
      <w:r w:rsidR="005449AE" w:rsidRPr="008065E6">
        <w:rPr>
          <w:sz w:val="22"/>
          <w:szCs w:val="22"/>
          <w:lang w:val="es-MX"/>
        </w:rPr>
        <w:t>director</w:t>
      </w:r>
      <w:r w:rsidR="00AA635C" w:rsidRPr="008065E6">
        <w:rPr>
          <w:sz w:val="22"/>
          <w:szCs w:val="22"/>
          <w:lang w:val="es-MX"/>
        </w:rPr>
        <w:t xml:space="preserve"> de proyecto cumplir</w:t>
      </w:r>
      <w:r w:rsidR="006C749C" w:rsidRPr="008065E6">
        <w:rPr>
          <w:sz w:val="22"/>
          <w:szCs w:val="22"/>
          <w:lang w:val="es-MX"/>
        </w:rPr>
        <w:t>á</w:t>
      </w:r>
      <w:r w:rsidR="00AA635C" w:rsidRPr="008065E6">
        <w:rPr>
          <w:sz w:val="22"/>
          <w:szCs w:val="22"/>
          <w:lang w:val="es-MX"/>
        </w:rPr>
        <w:t xml:space="preserve"> con las siguientes obligaciones:</w:t>
      </w:r>
    </w:p>
    <w:p w14:paraId="6AF9050D" w14:textId="77777777" w:rsidR="00197691" w:rsidRDefault="00AA635C" w:rsidP="008065E6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6C749C">
        <w:rPr>
          <w:rFonts w:ascii="Times New Roman" w:hAnsi="Times New Roman" w:cs="Times New Roman"/>
          <w:lang w:val="es-MX"/>
        </w:rPr>
        <w:t>Planificar y monitorear la ejecuci</w:t>
      </w:r>
      <w:r w:rsidR="00197691">
        <w:rPr>
          <w:rFonts w:ascii="Times New Roman" w:hAnsi="Times New Roman" w:cs="Times New Roman"/>
          <w:lang w:val="es-MX"/>
        </w:rPr>
        <w:t>ó</w:t>
      </w:r>
      <w:r w:rsidRPr="006C749C">
        <w:rPr>
          <w:rFonts w:ascii="Times New Roman" w:hAnsi="Times New Roman" w:cs="Times New Roman"/>
          <w:lang w:val="es-MX"/>
        </w:rPr>
        <w:t>n del proyecto;</w:t>
      </w:r>
    </w:p>
    <w:p w14:paraId="64CFD9DE" w14:textId="4BFF827F" w:rsidR="00197691" w:rsidRDefault="00AA635C" w:rsidP="008065E6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197691">
        <w:rPr>
          <w:rFonts w:ascii="Times New Roman" w:hAnsi="Times New Roman" w:cs="Times New Roman"/>
          <w:lang w:val="es-MX"/>
        </w:rPr>
        <w:t xml:space="preserve">Solicitar al </w:t>
      </w:r>
      <w:r w:rsidR="005449AE" w:rsidRPr="00197691">
        <w:rPr>
          <w:rFonts w:ascii="Times New Roman" w:hAnsi="Times New Roman" w:cs="Times New Roman"/>
          <w:lang w:val="es-MX"/>
        </w:rPr>
        <w:t>director</w:t>
      </w:r>
      <w:r w:rsidRPr="00197691">
        <w:rPr>
          <w:rFonts w:ascii="Times New Roman" w:hAnsi="Times New Roman" w:cs="Times New Roman"/>
          <w:lang w:val="es-MX"/>
        </w:rPr>
        <w:t xml:space="preserve"> de Carrera</w:t>
      </w:r>
      <w:r w:rsidR="00197691">
        <w:rPr>
          <w:rFonts w:ascii="Times New Roman" w:hAnsi="Times New Roman" w:cs="Times New Roman"/>
          <w:lang w:val="es-MX"/>
        </w:rPr>
        <w:t xml:space="preserve"> o Coordinador de Programa</w:t>
      </w:r>
      <w:r w:rsidRPr="00197691">
        <w:rPr>
          <w:rFonts w:ascii="Times New Roman" w:hAnsi="Times New Roman" w:cs="Times New Roman"/>
          <w:lang w:val="es-MX"/>
        </w:rPr>
        <w:t>, estudiantes para realizar servicio a la comunidad en el proyecto, de acuerdo a los</w:t>
      </w:r>
      <w:r w:rsidR="00197691">
        <w:rPr>
          <w:rFonts w:ascii="Times New Roman" w:hAnsi="Times New Roman" w:cs="Times New Roman"/>
          <w:lang w:val="es-MX"/>
        </w:rPr>
        <w:t xml:space="preserve"> </w:t>
      </w:r>
      <w:r w:rsidRPr="00197691">
        <w:rPr>
          <w:rFonts w:ascii="Times New Roman" w:hAnsi="Times New Roman" w:cs="Times New Roman"/>
          <w:lang w:val="es-MX"/>
        </w:rPr>
        <w:t>requisitos que se establecen en el Acta de Compromiso de Carrera</w:t>
      </w:r>
      <w:r w:rsidR="008065E6">
        <w:rPr>
          <w:rFonts w:ascii="Times New Roman" w:hAnsi="Times New Roman" w:cs="Times New Roman"/>
          <w:lang w:val="es-MX"/>
        </w:rPr>
        <w:t xml:space="preserve"> o Programa</w:t>
      </w:r>
      <w:r w:rsidRPr="00197691">
        <w:rPr>
          <w:rFonts w:ascii="Times New Roman" w:hAnsi="Times New Roman" w:cs="Times New Roman"/>
          <w:lang w:val="es-MX"/>
        </w:rPr>
        <w:t>;</w:t>
      </w:r>
    </w:p>
    <w:p w14:paraId="3E08053E" w14:textId="094715A1" w:rsidR="008065E6" w:rsidRDefault="00AA635C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8065E6">
        <w:rPr>
          <w:rFonts w:ascii="Times New Roman" w:hAnsi="Times New Roman" w:cs="Times New Roman"/>
          <w:lang w:val="es-MX"/>
        </w:rPr>
        <w:t>Planificar, gestionar y ejecutar el presupuesto</w:t>
      </w:r>
      <w:r w:rsidR="008065E6">
        <w:rPr>
          <w:rFonts w:ascii="Times New Roman" w:hAnsi="Times New Roman" w:cs="Times New Roman"/>
          <w:lang w:val="es-MX"/>
        </w:rPr>
        <w:t xml:space="preserve"> </w:t>
      </w:r>
      <w:r w:rsidRPr="008065E6">
        <w:rPr>
          <w:rFonts w:ascii="Times New Roman" w:hAnsi="Times New Roman" w:cs="Times New Roman"/>
          <w:lang w:val="es-MX"/>
        </w:rPr>
        <w:t>asignado para el desarrollo del</w:t>
      </w:r>
      <w:r w:rsidR="008065E6" w:rsidRPr="008065E6">
        <w:rPr>
          <w:rFonts w:ascii="Times New Roman" w:hAnsi="Times New Roman" w:cs="Times New Roman"/>
          <w:lang w:val="es-MX"/>
        </w:rPr>
        <w:t xml:space="preserve"> </w:t>
      </w:r>
      <w:r w:rsidRPr="008065E6">
        <w:rPr>
          <w:rFonts w:ascii="Times New Roman" w:hAnsi="Times New Roman" w:cs="Times New Roman"/>
          <w:lang w:val="es-MX"/>
        </w:rPr>
        <w:t xml:space="preserve">proyecto, con apoyo de la </w:t>
      </w:r>
      <w:r w:rsidR="008065E6">
        <w:rPr>
          <w:rFonts w:ascii="Times New Roman" w:hAnsi="Times New Roman" w:cs="Times New Roman"/>
          <w:lang w:val="es-MX"/>
        </w:rPr>
        <w:t>D</w:t>
      </w:r>
      <w:r w:rsidRPr="008065E6">
        <w:rPr>
          <w:rFonts w:ascii="Times New Roman" w:hAnsi="Times New Roman" w:cs="Times New Roman"/>
          <w:lang w:val="es-MX"/>
        </w:rPr>
        <w:t>VS;</w:t>
      </w:r>
    </w:p>
    <w:p w14:paraId="65F153EB" w14:textId="389A7CD6" w:rsidR="00095CBA" w:rsidRDefault="00AA635C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8065E6">
        <w:rPr>
          <w:rFonts w:ascii="Times New Roman" w:hAnsi="Times New Roman" w:cs="Times New Roman"/>
          <w:lang w:val="es-MX"/>
        </w:rPr>
        <w:t>Gestionar la certificaci</w:t>
      </w:r>
      <w:r w:rsidR="008065E6" w:rsidRPr="008065E6">
        <w:rPr>
          <w:rFonts w:ascii="Times New Roman" w:hAnsi="Times New Roman" w:cs="Times New Roman"/>
          <w:lang w:val="es-MX"/>
        </w:rPr>
        <w:t>ó</w:t>
      </w:r>
      <w:r w:rsidRPr="008065E6">
        <w:rPr>
          <w:rFonts w:ascii="Times New Roman" w:hAnsi="Times New Roman" w:cs="Times New Roman"/>
          <w:lang w:val="es-MX"/>
        </w:rPr>
        <w:t>n presupuestaria para el proceso de contrataci</w:t>
      </w:r>
      <w:r w:rsidR="008065E6">
        <w:rPr>
          <w:rFonts w:ascii="Times New Roman" w:hAnsi="Times New Roman" w:cs="Times New Roman"/>
          <w:lang w:val="es-MX"/>
        </w:rPr>
        <w:t>ó</w:t>
      </w:r>
      <w:r w:rsidRPr="008065E6">
        <w:rPr>
          <w:rFonts w:ascii="Times New Roman" w:hAnsi="Times New Roman" w:cs="Times New Roman"/>
          <w:lang w:val="es-MX"/>
        </w:rPr>
        <w:t>n de bienes y servicios; con apoyo</w:t>
      </w:r>
      <w:r w:rsidR="008065E6" w:rsidRPr="008065E6">
        <w:rPr>
          <w:rFonts w:ascii="Times New Roman" w:hAnsi="Times New Roman" w:cs="Times New Roman"/>
          <w:lang w:val="es-MX"/>
        </w:rPr>
        <w:t xml:space="preserve"> </w:t>
      </w:r>
      <w:r w:rsidRPr="008065E6">
        <w:rPr>
          <w:rFonts w:ascii="Times New Roman" w:hAnsi="Times New Roman" w:cs="Times New Roman"/>
          <w:lang w:val="es-MX"/>
        </w:rPr>
        <w:t xml:space="preserve">de la </w:t>
      </w:r>
      <w:r w:rsidR="00EC1682">
        <w:rPr>
          <w:rFonts w:ascii="Times New Roman" w:hAnsi="Times New Roman" w:cs="Times New Roman"/>
          <w:lang w:val="es-MX"/>
        </w:rPr>
        <w:t>D</w:t>
      </w:r>
      <w:r w:rsidR="00EC1682" w:rsidRPr="008065E6">
        <w:rPr>
          <w:rFonts w:ascii="Times New Roman" w:hAnsi="Times New Roman" w:cs="Times New Roman"/>
          <w:lang w:val="es-MX"/>
        </w:rPr>
        <w:t>VS</w:t>
      </w:r>
      <w:r w:rsidRPr="008065E6">
        <w:rPr>
          <w:rFonts w:ascii="Times New Roman" w:hAnsi="Times New Roman" w:cs="Times New Roman"/>
          <w:lang w:val="es-MX"/>
        </w:rPr>
        <w:t>;</w:t>
      </w:r>
    </w:p>
    <w:p w14:paraId="0ECDC89A" w14:textId="687A42C8" w:rsidR="00EC1682" w:rsidRDefault="003A7EF0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Cumplir con</w:t>
      </w:r>
      <w:r w:rsidR="00AA635C" w:rsidRPr="00095CBA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el proceso</w:t>
      </w:r>
      <w:r w:rsidR="00AA635C" w:rsidRPr="00095CBA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de </w:t>
      </w:r>
      <w:r w:rsidR="00AA635C" w:rsidRPr="00095CBA">
        <w:rPr>
          <w:rFonts w:ascii="Times New Roman" w:hAnsi="Times New Roman" w:cs="Times New Roman"/>
          <w:lang w:val="es-MX"/>
        </w:rPr>
        <w:t>contrataci</w:t>
      </w:r>
      <w:r w:rsidR="00095CBA">
        <w:rPr>
          <w:rFonts w:ascii="Times New Roman" w:hAnsi="Times New Roman" w:cs="Times New Roman"/>
          <w:lang w:val="es-MX"/>
        </w:rPr>
        <w:t>ó</w:t>
      </w:r>
      <w:r w:rsidR="00AA635C" w:rsidRPr="00095CBA">
        <w:rPr>
          <w:rFonts w:ascii="Times New Roman" w:hAnsi="Times New Roman" w:cs="Times New Roman"/>
          <w:lang w:val="es-MX"/>
        </w:rPr>
        <w:t>n p</w:t>
      </w:r>
      <w:r w:rsidR="00095CBA">
        <w:rPr>
          <w:rFonts w:ascii="Times New Roman" w:hAnsi="Times New Roman" w:cs="Times New Roman"/>
          <w:lang w:val="es-MX"/>
        </w:rPr>
        <w:t>ú</w:t>
      </w:r>
      <w:r w:rsidR="00AA635C" w:rsidRPr="00095CBA">
        <w:rPr>
          <w:rFonts w:ascii="Times New Roman" w:hAnsi="Times New Roman" w:cs="Times New Roman"/>
          <w:lang w:val="es-MX"/>
        </w:rPr>
        <w:t>blica de bienes y servicios, considerando la documentaci</w:t>
      </w:r>
      <w:r w:rsidR="00095CBA">
        <w:rPr>
          <w:rFonts w:ascii="Times New Roman" w:hAnsi="Times New Roman" w:cs="Times New Roman"/>
          <w:lang w:val="es-MX"/>
        </w:rPr>
        <w:t>ó</w:t>
      </w:r>
      <w:r w:rsidR="00AA635C" w:rsidRPr="00095CBA">
        <w:rPr>
          <w:rFonts w:ascii="Times New Roman" w:hAnsi="Times New Roman" w:cs="Times New Roman"/>
          <w:lang w:val="es-MX"/>
        </w:rPr>
        <w:t>n habilitante en las</w:t>
      </w:r>
      <w:r w:rsidR="008065E6" w:rsidRPr="00095CBA">
        <w:rPr>
          <w:rFonts w:ascii="Times New Roman" w:hAnsi="Times New Roman" w:cs="Times New Roman"/>
          <w:lang w:val="es-MX"/>
        </w:rPr>
        <w:t xml:space="preserve"> </w:t>
      </w:r>
      <w:r w:rsidR="00AA635C" w:rsidRPr="00095CBA">
        <w:rPr>
          <w:rFonts w:ascii="Times New Roman" w:hAnsi="Times New Roman" w:cs="Times New Roman"/>
          <w:lang w:val="es-MX"/>
        </w:rPr>
        <w:t>fases: preparatoria, precontractual y contractual, en coordinac</w:t>
      </w:r>
      <w:r w:rsidR="00095CBA">
        <w:rPr>
          <w:rFonts w:ascii="Times New Roman" w:hAnsi="Times New Roman" w:cs="Times New Roman"/>
          <w:lang w:val="es-MX"/>
        </w:rPr>
        <w:t>ió</w:t>
      </w:r>
      <w:r w:rsidR="00AA635C" w:rsidRPr="00095CBA">
        <w:rPr>
          <w:rFonts w:ascii="Times New Roman" w:hAnsi="Times New Roman" w:cs="Times New Roman"/>
          <w:lang w:val="es-MX"/>
        </w:rPr>
        <w:t xml:space="preserve">n con la </w:t>
      </w:r>
      <w:r w:rsidR="00EC1682">
        <w:rPr>
          <w:rFonts w:ascii="Times New Roman" w:hAnsi="Times New Roman" w:cs="Times New Roman"/>
          <w:lang w:val="es-MX"/>
        </w:rPr>
        <w:t>D</w:t>
      </w:r>
      <w:r w:rsidR="00EC1682" w:rsidRPr="008065E6">
        <w:rPr>
          <w:rFonts w:ascii="Times New Roman" w:hAnsi="Times New Roman" w:cs="Times New Roman"/>
          <w:lang w:val="es-MX"/>
        </w:rPr>
        <w:t>VS</w:t>
      </w:r>
      <w:r w:rsidR="00EC1682">
        <w:rPr>
          <w:rFonts w:ascii="Times New Roman" w:hAnsi="Times New Roman" w:cs="Times New Roman"/>
          <w:lang w:val="es-MX"/>
        </w:rPr>
        <w:t xml:space="preserve">; </w:t>
      </w:r>
    </w:p>
    <w:p w14:paraId="5E7682B3" w14:textId="620FC214" w:rsidR="00EC1682" w:rsidRDefault="003A7EF0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Registrar</w:t>
      </w:r>
      <w:r w:rsidR="00AA635C" w:rsidRPr="00EC1682">
        <w:rPr>
          <w:rFonts w:ascii="Times New Roman" w:hAnsi="Times New Roman" w:cs="Times New Roman"/>
          <w:lang w:val="es-MX"/>
        </w:rPr>
        <w:t xml:space="preserve"> las evidencias del cumplimiento de las actividades del proyecto de acuerdo al cronograma de ejecuci</w:t>
      </w:r>
      <w:r w:rsidR="00EC1682">
        <w:rPr>
          <w:rFonts w:ascii="Times New Roman" w:hAnsi="Times New Roman" w:cs="Times New Roman"/>
          <w:lang w:val="es-MX"/>
        </w:rPr>
        <w:t>ó</w:t>
      </w:r>
      <w:r w:rsidR="00AA635C" w:rsidRPr="00EC1682">
        <w:rPr>
          <w:rFonts w:ascii="Times New Roman" w:hAnsi="Times New Roman" w:cs="Times New Roman"/>
          <w:lang w:val="es-MX"/>
        </w:rPr>
        <w:t>n;</w:t>
      </w:r>
    </w:p>
    <w:p w14:paraId="7BD78BA8" w14:textId="77777777" w:rsidR="00EC1682" w:rsidRDefault="00AA635C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EC1682">
        <w:rPr>
          <w:rFonts w:ascii="Times New Roman" w:hAnsi="Times New Roman" w:cs="Times New Roman"/>
          <w:lang w:val="es-MX"/>
        </w:rPr>
        <w:t>Registrar en el Sistema Inform</w:t>
      </w:r>
      <w:r w:rsidR="00EC1682">
        <w:rPr>
          <w:rFonts w:ascii="Times New Roman" w:hAnsi="Times New Roman" w:cs="Times New Roman"/>
          <w:lang w:val="es-MX"/>
        </w:rPr>
        <w:t>á</w:t>
      </w:r>
      <w:r w:rsidRPr="00EC1682">
        <w:rPr>
          <w:rFonts w:ascii="Times New Roman" w:hAnsi="Times New Roman" w:cs="Times New Roman"/>
          <w:lang w:val="es-MX"/>
        </w:rPr>
        <w:t>tico de Proyectos -</w:t>
      </w:r>
      <w:r w:rsidR="00EC1682">
        <w:rPr>
          <w:rFonts w:ascii="Times New Roman" w:hAnsi="Times New Roman" w:cs="Times New Roman"/>
          <w:lang w:val="es-MX"/>
        </w:rPr>
        <w:t xml:space="preserve"> </w:t>
      </w:r>
      <w:r w:rsidRPr="00EC1682">
        <w:rPr>
          <w:rFonts w:ascii="Times New Roman" w:hAnsi="Times New Roman" w:cs="Times New Roman"/>
          <w:lang w:val="es-MX"/>
        </w:rPr>
        <w:t xml:space="preserve">SIP y enviar </w:t>
      </w:r>
      <w:r w:rsidR="00EC1682">
        <w:rPr>
          <w:rFonts w:ascii="Times New Roman" w:hAnsi="Times New Roman" w:cs="Times New Roman"/>
          <w:lang w:val="es-MX"/>
        </w:rPr>
        <w:t>mensualmente</w:t>
      </w:r>
      <w:r w:rsidRPr="00EC1682">
        <w:rPr>
          <w:rFonts w:ascii="Times New Roman" w:hAnsi="Times New Roman" w:cs="Times New Roman"/>
          <w:lang w:val="es-MX"/>
        </w:rPr>
        <w:t xml:space="preserve"> a la</w:t>
      </w:r>
      <w:r w:rsidR="008065E6" w:rsidRPr="00EC1682">
        <w:rPr>
          <w:rFonts w:ascii="Times New Roman" w:hAnsi="Times New Roman" w:cs="Times New Roman"/>
          <w:lang w:val="es-MX"/>
        </w:rPr>
        <w:t xml:space="preserve"> </w:t>
      </w:r>
      <w:r w:rsidR="00EC1682">
        <w:rPr>
          <w:rFonts w:ascii="Times New Roman" w:hAnsi="Times New Roman" w:cs="Times New Roman"/>
          <w:lang w:val="es-MX"/>
        </w:rPr>
        <w:t>D</w:t>
      </w:r>
      <w:r w:rsidRPr="00EC1682">
        <w:rPr>
          <w:rFonts w:ascii="Times New Roman" w:hAnsi="Times New Roman" w:cs="Times New Roman"/>
          <w:lang w:val="es-MX"/>
        </w:rPr>
        <w:t>VS el informe de avance de ejecuci</w:t>
      </w:r>
      <w:r w:rsidR="00EC1682">
        <w:rPr>
          <w:rFonts w:ascii="Times New Roman" w:hAnsi="Times New Roman" w:cs="Times New Roman"/>
          <w:lang w:val="es-MX"/>
        </w:rPr>
        <w:t>ó</w:t>
      </w:r>
      <w:r w:rsidRPr="00EC1682">
        <w:rPr>
          <w:rFonts w:ascii="Times New Roman" w:hAnsi="Times New Roman" w:cs="Times New Roman"/>
          <w:lang w:val="es-MX"/>
        </w:rPr>
        <w:t>n del proyecto;</w:t>
      </w:r>
    </w:p>
    <w:p w14:paraId="30EA79E5" w14:textId="28BEC330" w:rsidR="00EC1682" w:rsidRDefault="00AA635C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EC1682">
        <w:rPr>
          <w:rFonts w:ascii="Times New Roman" w:hAnsi="Times New Roman" w:cs="Times New Roman"/>
          <w:lang w:val="es-MX"/>
        </w:rPr>
        <w:t>Difundir por los medios de comunicaci</w:t>
      </w:r>
      <w:r w:rsidR="00EC1682">
        <w:rPr>
          <w:rFonts w:ascii="Times New Roman" w:hAnsi="Times New Roman" w:cs="Times New Roman"/>
          <w:lang w:val="es-MX"/>
        </w:rPr>
        <w:t>ó</w:t>
      </w:r>
      <w:r w:rsidRPr="00EC1682">
        <w:rPr>
          <w:rFonts w:ascii="Times New Roman" w:hAnsi="Times New Roman" w:cs="Times New Roman"/>
          <w:lang w:val="es-MX"/>
        </w:rPr>
        <w:t>n internos y/o externos los resultados del proyecto, de acuerdo a los</w:t>
      </w:r>
      <w:r w:rsidR="008065E6" w:rsidRPr="00EC1682">
        <w:rPr>
          <w:rFonts w:ascii="Times New Roman" w:hAnsi="Times New Roman" w:cs="Times New Roman"/>
          <w:lang w:val="es-MX"/>
        </w:rPr>
        <w:t xml:space="preserve"> </w:t>
      </w:r>
      <w:r w:rsidRPr="00EC1682">
        <w:rPr>
          <w:rFonts w:ascii="Times New Roman" w:hAnsi="Times New Roman" w:cs="Times New Roman"/>
          <w:lang w:val="es-MX"/>
        </w:rPr>
        <w:t>lineamientos de la Universidad</w:t>
      </w:r>
      <w:r w:rsidR="003A7EF0">
        <w:rPr>
          <w:rFonts w:ascii="Times New Roman" w:hAnsi="Times New Roman" w:cs="Times New Roman"/>
          <w:lang w:val="es-MX"/>
        </w:rPr>
        <w:t>.</w:t>
      </w:r>
    </w:p>
    <w:p w14:paraId="7AB66C93" w14:textId="77777777" w:rsidR="00D27AE9" w:rsidRDefault="00AA635C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EC1682">
        <w:rPr>
          <w:rFonts w:ascii="Times New Roman" w:hAnsi="Times New Roman" w:cs="Times New Roman"/>
          <w:lang w:val="es-MX"/>
        </w:rPr>
        <w:t>Registrar el cierre del proyecto en el Sistema Inform</w:t>
      </w:r>
      <w:r w:rsidR="00EC1682">
        <w:rPr>
          <w:rFonts w:ascii="Times New Roman" w:hAnsi="Times New Roman" w:cs="Times New Roman"/>
          <w:lang w:val="es-MX"/>
        </w:rPr>
        <w:t>á</w:t>
      </w:r>
      <w:r w:rsidRPr="00EC1682">
        <w:rPr>
          <w:rFonts w:ascii="Times New Roman" w:hAnsi="Times New Roman" w:cs="Times New Roman"/>
          <w:lang w:val="es-MX"/>
        </w:rPr>
        <w:t>tico de Proyectos –</w:t>
      </w:r>
      <w:r w:rsidR="00EC1682">
        <w:rPr>
          <w:rFonts w:ascii="Times New Roman" w:hAnsi="Times New Roman" w:cs="Times New Roman"/>
          <w:lang w:val="es-MX"/>
        </w:rPr>
        <w:t xml:space="preserve"> </w:t>
      </w:r>
      <w:r w:rsidRPr="00EC1682">
        <w:rPr>
          <w:rFonts w:ascii="Times New Roman" w:hAnsi="Times New Roman" w:cs="Times New Roman"/>
          <w:lang w:val="es-MX"/>
        </w:rPr>
        <w:t xml:space="preserve">SIP, y reportar a la </w:t>
      </w:r>
      <w:r w:rsidR="00D27AE9">
        <w:rPr>
          <w:rFonts w:ascii="Times New Roman" w:hAnsi="Times New Roman" w:cs="Times New Roman"/>
          <w:lang w:val="es-MX"/>
        </w:rPr>
        <w:t>DVS</w:t>
      </w:r>
      <w:r w:rsidRPr="00EC1682">
        <w:rPr>
          <w:rFonts w:ascii="Times New Roman" w:hAnsi="Times New Roman" w:cs="Times New Roman"/>
          <w:lang w:val="es-MX"/>
        </w:rPr>
        <w:t>;</w:t>
      </w:r>
    </w:p>
    <w:p w14:paraId="23136011" w14:textId="77777777" w:rsidR="00D27AE9" w:rsidRDefault="00AA635C" w:rsidP="00AA635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D27AE9">
        <w:rPr>
          <w:rFonts w:ascii="Times New Roman" w:hAnsi="Times New Roman" w:cs="Times New Roman"/>
          <w:lang w:val="es-MX"/>
        </w:rPr>
        <w:t>Colaborar en las fases de evaluaci</w:t>
      </w:r>
      <w:r w:rsidR="00D27AE9">
        <w:rPr>
          <w:rFonts w:ascii="Times New Roman" w:hAnsi="Times New Roman" w:cs="Times New Roman"/>
          <w:lang w:val="es-MX"/>
        </w:rPr>
        <w:t>ó</w:t>
      </w:r>
      <w:r w:rsidRPr="00D27AE9">
        <w:rPr>
          <w:rFonts w:ascii="Times New Roman" w:hAnsi="Times New Roman" w:cs="Times New Roman"/>
          <w:lang w:val="es-MX"/>
        </w:rPr>
        <w:t>n de resultados e impacto del proyecto;</w:t>
      </w:r>
    </w:p>
    <w:p w14:paraId="7A930B11" w14:textId="4AD56E6E" w:rsidR="00D27AE9" w:rsidRDefault="00AA635C" w:rsidP="008065E6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D27AE9">
        <w:rPr>
          <w:rFonts w:ascii="Times New Roman" w:hAnsi="Times New Roman" w:cs="Times New Roman"/>
          <w:lang w:val="es-MX"/>
        </w:rPr>
        <w:t>Gestionar el archivo digital y f</w:t>
      </w:r>
      <w:r w:rsidR="00D27AE9">
        <w:rPr>
          <w:rFonts w:ascii="Times New Roman" w:hAnsi="Times New Roman" w:cs="Times New Roman"/>
          <w:lang w:val="es-MX"/>
        </w:rPr>
        <w:t>í</w:t>
      </w:r>
      <w:r w:rsidR="003A7EF0">
        <w:rPr>
          <w:rFonts w:ascii="Times New Roman" w:hAnsi="Times New Roman" w:cs="Times New Roman"/>
          <w:lang w:val="es-MX"/>
        </w:rPr>
        <w:t>sico</w:t>
      </w:r>
      <w:r w:rsidRPr="00D27AE9">
        <w:rPr>
          <w:rFonts w:ascii="Times New Roman" w:hAnsi="Times New Roman" w:cs="Times New Roman"/>
          <w:lang w:val="es-MX"/>
        </w:rPr>
        <w:t xml:space="preserve"> del proyecto, y entregar el expediente con documentos originales</w:t>
      </w:r>
      <w:r w:rsidR="00D27AE9">
        <w:rPr>
          <w:rFonts w:ascii="Times New Roman" w:hAnsi="Times New Roman" w:cs="Times New Roman"/>
          <w:lang w:val="es-MX"/>
        </w:rPr>
        <w:t xml:space="preserve"> </w:t>
      </w:r>
      <w:r w:rsidRPr="00D27AE9">
        <w:rPr>
          <w:rFonts w:ascii="Times New Roman" w:hAnsi="Times New Roman" w:cs="Times New Roman"/>
          <w:lang w:val="es-MX"/>
        </w:rPr>
        <w:t>al Coordinador de Vinculaci</w:t>
      </w:r>
      <w:r w:rsidR="00D27AE9">
        <w:rPr>
          <w:rFonts w:ascii="Times New Roman" w:hAnsi="Times New Roman" w:cs="Times New Roman"/>
          <w:lang w:val="es-MX"/>
        </w:rPr>
        <w:t>ó</w:t>
      </w:r>
      <w:r w:rsidRPr="00D27AE9">
        <w:rPr>
          <w:rFonts w:ascii="Times New Roman" w:hAnsi="Times New Roman" w:cs="Times New Roman"/>
          <w:lang w:val="es-MX"/>
        </w:rPr>
        <w:t>n con la Sociedad de</w:t>
      </w:r>
      <w:r w:rsidR="00D27AE9">
        <w:rPr>
          <w:rFonts w:ascii="Times New Roman" w:hAnsi="Times New Roman" w:cs="Times New Roman"/>
          <w:lang w:val="es-MX"/>
        </w:rPr>
        <w:t xml:space="preserve"> </w:t>
      </w:r>
      <w:r w:rsidRPr="00D27AE9">
        <w:rPr>
          <w:rFonts w:ascii="Times New Roman" w:hAnsi="Times New Roman" w:cs="Times New Roman"/>
          <w:lang w:val="es-MX"/>
        </w:rPr>
        <w:t>l</w:t>
      </w:r>
      <w:r w:rsidR="00D27AE9">
        <w:rPr>
          <w:rFonts w:ascii="Times New Roman" w:hAnsi="Times New Roman" w:cs="Times New Roman"/>
          <w:lang w:val="es-MX"/>
        </w:rPr>
        <w:t>a Carrera o Programa</w:t>
      </w:r>
      <w:r w:rsidRPr="00D27AE9">
        <w:rPr>
          <w:rFonts w:ascii="Times New Roman" w:hAnsi="Times New Roman" w:cs="Times New Roman"/>
          <w:lang w:val="es-MX"/>
        </w:rPr>
        <w:t xml:space="preserve"> al que pertenece; y</w:t>
      </w:r>
      <w:r w:rsidR="00D27AE9">
        <w:rPr>
          <w:rFonts w:ascii="Times New Roman" w:hAnsi="Times New Roman" w:cs="Times New Roman"/>
          <w:lang w:val="es-MX"/>
        </w:rPr>
        <w:t>,</w:t>
      </w:r>
    </w:p>
    <w:p w14:paraId="1B05F9F6" w14:textId="4A24A321" w:rsidR="00AA635C" w:rsidRPr="00D27AE9" w:rsidRDefault="00AA635C" w:rsidP="008065E6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hAnsi="Times New Roman" w:cs="Times New Roman"/>
          <w:lang w:val="es-MX"/>
        </w:rPr>
      </w:pPr>
      <w:r w:rsidRPr="00D27AE9">
        <w:rPr>
          <w:rFonts w:ascii="Times New Roman" w:hAnsi="Times New Roman" w:cs="Times New Roman"/>
          <w:lang w:val="es-MX"/>
        </w:rPr>
        <w:t>Otras que en su momento se requieran.</w:t>
      </w:r>
    </w:p>
    <w:p w14:paraId="44C8601F" w14:textId="561C543C" w:rsidR="00D27AE9" w:rsidRPr="002E65C2" w:rsidRDefault="00D27AE9" w:rsidP="002E6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MX"/>
        </w:rPr>
      </w:pPr>
    </w:p>
    <w:p w14:paraId="17D86CDF" w14:textId="19AC8BD7" w:rsidR="00D27AE9" w:rsidRPr="00D27AE9" w:rsidRDefault="004C22D6" w:rsidP="002E65C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Art. 7</w:t>
      </w:r>
      <w:r w:rsidR="00D27AE9" w:rsidRPr="00D27AE9">
        <w:rPr>
          <w:rFonts w:ascii="Times New Roman" w:hAnsi="Times New Roman" w:cs="Times New Roman"/>
          <w:b/>
          <w:bCs/>
          <w:lang w:val="es-MX"/>
        </w:rPr>
        <w:t xml:space="preserve">. </w:t>
      </w:r>
      <w:r w:rsidR="002E65C2">
        <w:rPr>
          <w:rFonts w:ascii="Times New Roman" w:hAnsi="Times New Roman" w:cs="Times New Roman"/>
          <w:b/>
          <w:bCs/>
          <w:lang w:val="es-MX"/>
        </w:rPr>
        <w:tab/>
      </w:r>
      <w:r w:rsidR="00D27AE9" w:rsidRPr="00D27AE9">
        <w:rPr>
          <w:rFonts w:ascii="Times New Roman" w:hAnsi="Times New Roman" w:cs="Times New Roman"/>
          <w:b/>
          <w:bCs/>
          <w:lang w:val="es-MX"/>
        </w:rPr>
        <w:t xml:space="preserve">Planificación, organización y control de los </w:t>
      </w:r>
      <w:r w:rsidR="005449AE" w:rsidRPr="00D27AE9">
        <w:rPr>
          <w:rFonts w:ascii="Times New Roman" w:hAnsi="Times New Roman" w:cs="Times New Roman"/>
          <w:b/>
          <w:bCs/>
          <w:lang w:val="es-MX"/>
        </w:rPr>
        <w:t>proyectos. -</w:t>
      </w:r>
      <w:r w:rsidR="00D27AE9" w:rsidRPr="00D27AE9">
        <w:rPr>
          <w:rFonts w:ascii="Times New Roman" w:hAnsi="Times New Roman" w:cs="Times New Roman"/>
          <w:lang w:val="es-MX"/>
        </w:rPr>
        <w:t xml:space="preserve"> La planificación, organización y control de los proyectos, estará a cargo del </w:t>
      </w:r>
      <w:r w:rsidR="005449AE" w:rsidRPr="00D27AE9">
        <w:rPr>
          <w:rFonts w:ascii="Times New Roman" w:hAnsi="Times New Roman" w:cs="Times New Roman"/>
          <w:lang w:val="es-MX"/>
        </w:rPr>
        <w:t>director</w:t>
      </w:r>
      <w:r w:rsidR="00D27AE9" w:rsidRPr="00D27AE9">
        <w:rPr>
          <w:rFonts w:ascii="Times New Roman" w:hAnsi="Times New Roman" w:cs="Times New Roman"/>
          <w:lang w:val="es-MX"/>
        </w:rPr>
        <w:t xml:space="preserve"> de Vinculación con la Sociedad con la colaboración de los </w:t>
      </w:r>
      <w:r w:rsidR="005449AE" w:rsidRPr="00D27AE9">
        <w:rPr>
          <w:rFonts w:ascii="Times New Roman" w:hAnsi="Times New Roman" w:cs="Times New Roman"/>
          <w:lang w:val="es-MX"/>
        </w:rPr>
        <w:t>directores</w:t>
      </w:r>
      <w:r w:rsidR="00D27AE9" w:rsidRPr="00D27AE9">
        <w:rPr>
          <w:rFonts w:ascii="Times New Roman" w:hAnsi="Times New Roman" w:cs="Times New Roman"/>
          <w:lang w:val="es-MX"/>
        </w:rPr>
        <w:t xml:space="preserve"> de Carrera o Programa</w:t>
      </w:r>
      <w:r w:rsidR="002E65C2">
        <w:rPr>
          <w:rFonts w:ascii="Times New Roman" w:hAnsi="Times New Roman" w:cs="Times New Roman"/>
          <w:lang w:val="es-MX"/>
        </w:rPr>
        <w:t>.</w:t>
      </w:r>
    </w:p>
    <w:p w14:paraId="7B84DA3A" w14:textId="77777777" w:rsidR="00AA635C" w:rsidRPr="00AA635C" w:rsidRDefault="00AA635C" w:rsidP="00AA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MX"/>
        </w:rPr>
      </w:pPr>
    </w:p>
    <w:p w14:paraId="0E5D9AB6" w14:textId="77777777" w:rsidR="00A8490C" w:rsidRDefault="00A8490C" w:rsidP="005449AE">
      <w:pPr>
        <w:pStyle w:val="Prrafodelista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lang w:val="es-MX"/>
        </w:rPr>
      </w:pPr>
    </w:p>
    <w:p w14:paraId="2DFA6CF9" w14:textId="77777777" w:rsidR="00A8490C" w:rsidRDefault="00A8490C" w:rsidP="005449AE">
      <w:pPr>
        <w:pStyle w:val="Prrafodelista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lang w:val="es-MX"/>
        </w:rPr>
      </w:pPr>
    </w:p>
    <w:p w14:paraId="7B058484" w14:textId="77777777" w:rsidR="00A8490C" w:rsidRDefault="00A8490C" w:rsidP="005449AE">
      <w:pPr>
        <w:pStyle w:val="Prrafodelista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lang w:val="es-MX"/>
        </w:rPr>
      </w:pPr>
      <w:bookmarkStart w:id="1" w:name="_GoBack"/>
      <w:bookmarkEnd w:id="0"/>
      <w:bookmarkEnd w:id="1"/>
    </w:p>
    <w:sectPr w:rsidR="00A8490C" w:rsidSect="00FE3AC0">
      <w:headerReference w:type="default" r:id="rId7"/>
      <w:pgSz w:w="11906" w:h="16838"/>
      <w:pgMar w:top="2410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ECC9" w14:textId="77777777" w:rsidR="002A2E14" w:rsidRDefault="002A2E14" w:rsidP="00E35953">
      <w:pPr>
        <w:spacing w:after="0" w:line="240" w:lineRule="auto"/>
      </w:pPr>
      <w:r>
        <w:separator/>
      </w:r>
    </w:p>
  </w:endnote>
  <w:endnote w:type="continuationSeparator" w:id="0">
    <w:p w14:paraId="4C16B128" w14:textId="77777777" w:rsidR="002A2E14" w:rsidRDefault="002A2E14" w:rsidP="00E3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B201" w14:textId="77777777" w:rsidR="002A2E14" w:rsidRDefault="002A2E14" w:rsidP="00E35953">
      <w:pPr>
        <w:spacing w:after="0" w:line="240" w:lineRule="auto"/>
      </w:pPr>
      <w:r>
        <w:separator/>
      </w:r>
    </w:p>
  </w:footnote>
  <w:footnote w:type="continuationSeparator" w:id="0">
    <w:p w14:paraId="42A1D1B4" w14:textId="77777777" w:rsidR="002A2E14" w:rsidRDefault="002A2E14" w:rsidP="00E3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F769" w14:textId="51C47570" w:rsidR="00E35953" w:rsidRDefault="00AE006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5E1744" wp14:editId="78DA2A6B">
          <wp:simplePos x="0" y="0"/>
          <wp:positionH relativeFrom="page">
            <wp:posOffset>5715</wp:posOffset>
          </wp:positionH>
          <wp:positionV relativeFrom="paragraph">
            <wp:posOffset>-450215</wp:posOffset>
          </wp:positionV>
          <wp:extent cx="7553325" cy="10684260"/>
          <wp:effectExtent l="0" t="0" r="0" b="3175"/>
          <wp:wrapNone/>
          <wp:docPr id="28" name="Imagen 2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380"/>
    <w:multiLevelType w:val="hybridMultilevel"/>
    <w:tmpl w:val="915AB7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w w:val="100"/>
        <w:sz w:val="2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443"/>
    <w:multiLevelType w:val="hybridMultilevel"/>
    <w:tmpl w:val="ADC4B6E6"/>
    <w:lvl w:ilvl="0" w:tplc="34983B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433B"/>
    <w:multiLevelType w:val="hybridMultilevel"/>
    <w:tmpl w:val="BE7E8260"/>
    <w:lvl w:ilvl="0" w:tplc="16507F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77E5"/>
    <w:multiLevelType w:val="hybridMultilevel"/>
    <w:tmpl w:val="B4AA58CE"/>
    <w:lvl w:ilvl="0" w:tplc="0C8A6470">
      <w:start w:val="1"/>
      <w:numFmt w:val="lowerLetter"/>
      <w:lvlText w:val="%1)"/>
      <w:lvlJc w:val="left"/>
      <w:pPr>
        <w:ind w:left="1088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B26BED"/>
    <w:multiLevelType w:val="hybridMultilevel"/>
    <w:tmpl w:val="D25EEB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BFD875C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41615"/>
    <w:multiLevelType w:val="hybridMultilevel"/>
    <w:tmpl w:val="A33A7E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D2483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E63"/>
    <w:multiLevelType w:val="hybridMultilevel"/>
    <w:tmpl w:val="A87AC22A"/>
    <w:lvl w:ilvl="0" w:tplc="671E78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B0020"/>
    <w:multiLevelType w:val="hybridMultilevel"/>
    <w:tmpl w:val="90047A22"/>
    <w:lvl w:ilvl="0" w:tplc="21F4056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bCs/>
        <w:w w:val="100"/>
        <w:sz w:val="20"/>
      </w:rPr>
    </w:lvl>
    <w:lvl w:ilvl="1" w:tplc="D7F69BB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57F"/>
    <w:multiLevelType w:val="hybridMultilevel"/>
    <w:tmpl w:val="D2B619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65874"/>
    <w:multiLevelType w:val="hybridMultilevel"/>
    <w:tmpl w:val="C2C81BA6"/>
    <w:lvl w:ilvl="0" w:tplc="0FF0AD3E">
      <w:start w:val="1"/>
      <w:numFmt w:val="decimal"/>
      <w:lvlText w:val="%1."/>
      <w:lvlJc w:val="left"/>
      <w:pPr>
        <w:ind w:left="831" w:hanging="329"/>
      </w:pPr>
      <w:rPr>
        <w:rFonts w:ascii="Times New Roman" w:eastAsia="Calibri" w:hAnsi="Times New Roman" w:cs="Times New Roman"/>
        <w:b/>
        <w:bCs/>
        <w:w w:val="102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A5900"/>
    <w:multiLevelType w:val="hybridMultilevel"/>
    <w:tmpl w:val="0534F3E4"/>
    <w:lvl w:ilvl="0" w:tplc="08EA42DA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45489"/>
    <w:multiLevelType w:val="hybridMultilevel"/>
    <w:tmpl w:val="BB0647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71CF"/>
    <w:multiLevelType w:val="hybridMultilevel"/>
    <w:tmpl w:val="F8A8DA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w w:val="1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34C89"/>
    <w:multiLevelType w:val="hybridMultilevel"/>
    <w:tmpl w:val="13E0EA2E"/>
    <w:lvl w:ilvl="0" w:tplc="A8EE4AB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37"/>
    <w:rsid w:val="00011050"/>
    <w:rsid w:val="00025C56"/>
    <w:rsid w:val="000322B4"/>
    <w:rsid w:val="00044931"/>
    <w:rsid w:val="0008326A"/>
    <w:rsid w:val="00087AC1"/>
    <w:rsid w:val="00095CBA"/>
    <w:rsid w:val="000A7634"/>
    <w:rsid w:val="000D3A71"/>
    <w:rsid w:val="000E4B9D"/>
    <w:rsid w:val="00126232"/>
    <w:rsid w:val="00142238"/>
    <w:rsid w:val="00143D49"/>
    <w:rsid w:val="00146F37"/>
    <w:rsid w:val="00157C45"/>
    <w:rsid w:val="00197691"/>
    <w:rsid w:val="001C3313"/>
    <w:rsid w:val="001D2B87"/>
    <w:rsid w:val="0024041D"/>
    <w:rsid w:val="00264DAB"/>
    <w:rsid w:val="002A2E14"/>
    <w:rsid w:val="002C33F6"/>
    <w:rsid w:val="002C4718"/>
    <w:rsid w:val="002E65C2"/>
    <w:rsid w:val="00314738"/>
    <w:rsid w:val="0032024F"/>
    <w:rsid w:val="00336369"/>
    <w:rsid w:val="00375764"/>
    <w:rsid w:val="003A7EF0"/>
    <w:rsid w:val="003C5A57"/>
    <w:rsid w:val="003D2042"/>
    <w:rsid w:val="003D7198"/>
    <w:rsid w:val="003F1F35"/>
    <w:rsid w:val="003F5423"/>
    <w:rsid w:val="00420220"/>
    <w:rsid w:val="004A768E"/>
    <w:rsid w:val="004A79DC"/>
    <w:rsid w:val="004B1027"/>
    <w:rsid w:val="004C22D6"/>
    <w:rsid w:val="00506750"/>
    <w:rsid w:val="00507288"/>
    <w:rsid w:val="005167BF"/>
    <w:rsid w:val="005449AE"/>
    <w:rsid w:val="0059247C"/>
    <w:rsid w:val="005B5B33"/>
    <w:rsid w:val="005B7D38"/>
    <w:rsid w:val="005D21F6"/>
    <w:rsid w:val="005D5807"/>
    <w:rsid w:val="00605052"/>
    <w:rsid w:val="00611FAB"/>
    <w:rsid w:val="00646611"/>
    <w:rsid w:val="00652666"/>
    <w:rsid w:val="006654D7"/>
    <w:rsid w:val="006763EF"/>
    <w:rsid w:val="00682E0A"/>
    <w:rsid w:val="006A5DF3"/>
    <w:rsid w:val="006C749C"/>
    <w:rsid w:val="006E2AC4"/>
    <w:rsid w:val="006F4F78"/>
    <w:rsid w:val="0073556D"/>
    <w:rsid w:val="00735FD2"/>
    <w:rsid w:val="00741953"/>
    <w:rsid w:val="00780828"/>
    <w:rsid w:val="007A774E"/>
    <w:rsid w:val="007E3809"/>
    <w:rsid w:val="008065E6"/>
    <w:rsid w:val="00827102"/>
    <w:rsid w:val="00833CBE"/>
    <w:rsid w:val="00847D7B"/>
    <w:rsid w:val="00870AD0"/>
    <w:rsid w:val="008733A5"/>
    <w:rsid w:val="008A0278"/>
    <w:rsid w:val="008A35DC"/>
    <w:rsid w:val="008F0446"/>
    <w:rsid w:val="00910C8E"/>
    <w:rsid w:val="00945D62"/>
    <w:rsid w:val="009523EE"/>
    <w:rsid w:val="00961523"/>
    <w:rsid w:val="00961A51"/>
    <w:rsid w:val="009742D2"/>
    <w:rsid w:val="009965A1"/>
    <w:rsid w:val="009965B0"/>
    <w:rsid w:val="00997E87"/>
    <w:rsid w:val="009A68BF"/>
    <w:rsid w:val="009B00BB"/>
    <w:rsid w:val="009C6BD6"/>
    <w:rsid w:val="009E3D4E"/>
    <w:rsid w:val="009F7201"/>
    <w:rsid w:val="00A053F2"/>
    <w:rsid w:val="00A05BD5"/>
    <w:rsid w:val="00A125AF"/>
    <w:rsid w:val="00A40952"/>
    <w:rsid w:val="00A6361D"/>
    <w:rsid w:val="00A8490C"/>
    <w:rsid w:val="00AA635C"/>
    <w:rsid w:val="00AA78BD"/>
    <w:rsid w:val="00AD6679"/>
    <w:rsid w:val="00AE0066"/>
    <w:rsid w:val="00AF36B7"/>
    <w:rsid w:val="00AF6642"/>
    <w:rsid w:val="00B04F66"/>
    <w:rsid w:val="00B12898"/>
    <w:rsid w:val="00B261CE"/>
    <w:rsid w:val="00B54524"/>
    <w:rsid w:val="00B72CF5"/>
    <w:rsid w:val="00BA53E9"/>
    <w:rsid w:val="00BA5BDB"/>
    <w:rsid w:val="00BF0D74"/>
    <w:rsid w:val="00C02D59"/>
    <w:rsid w:val="00C03B1A"/>
    <w:rsid w:val="00C06A77"/>
    <w:rsid w:val="00C06D1E"/>
    <w:rsid w:val="00C15FBA"/>
    <w:rsid w:val="00C750C2"/>
    <w:rsid w:val="00CF1BAB"/>
    <w:rsid w:val="00CF27D1"/>
    <w:rsid w:val="00D001B6"/>
    <w:rsid w:val="00D27AE9"/>
    <w:rsid w:val="00D41939"/>
    <w:rsid w:val="00DC28A7"/>
    <w:rsid w:val="00E05BE4"/>
    <w:rsid w:val="00E07CDE"/>
    <w:rsid w:val="00E2447F"/>
    <w:rsid w:val="00E27EE3"/>
    <w:rsid w:val="00E33D87"/>
    <w:rsid w:val="00E35953"/>
    <w:rsid w:val="00E442B9"/>
    <w:rsid w:val="00EC1682"/>
    <w:rsid w:val="00F062C6"/>
    <w:rsid w:val="00F153B6"/>
    <w:rsid w:val="00F34FA8"/>
    <w:rsid w:val="00F36359"/>
    <w:rsid w:val="00F77FAB"/>
    <w:rsid w:val="00F8477E"/>
    <w:rsid w:val="00F93D2E"/>
    <w:rsid w:val="00F94F37"/>
    <w:rsid w:val="00FA03A5"/>
    <w:rsid w:val="00FA41A6"/>
    <w:rsid w:val="00FB05CD"/>
    <w:rsid w:val="00FB11C0"/>
    <w:rsid w:val="00FE2943"/>
    <w:rsid w:val="00FE3AC0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DF8E8"/>
  <w15:chartTrackingRefBased/>
  <w15:docId w15:val="{C9EC7489-1815-431A-8022-735B754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AE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953"/>
  </w:style>
  <w:style w:type="paragraph" w:styleId="Piedepgina">
    <w:name w:val="footer"/>
    <w:basedOn w:val="Normal"/>
    <w:link w:val="PiedepginaCar"/>
    <w:uiPriority w:val="99"/>
    <w:unhideWhenUsed/>
    <w:rsid w:val="00E35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953"/>
  </w:style>
  <w:style w:type="paragraph" w:styleId="Prrafodelista">
    <w:name w:val="List Paragraph"/>
    <w:basedOn w:val="Normal"/>
    <w:link w:val="PrrafodelistaCar"/>
    <w:uiPriority w:val="34"/>
    <w:qFormat/>
    <w:rsid w:val="007A77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74E"/>
    <w:rPr>
      <w:color w:val="0563C1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74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74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A774E"/>
  </w:style>
  <w:style w:type="table" w:customStyle="1" w:styleId="TableNormal">
    <w:name w:val="Table Normal"/>
    <w:uiPriority w:val="2"/>
    <w:semiHidden/>
    <w:unhideWhenUsed/>
    <w:qFormat/>
    <w:rsid w:val="003D2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D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tulodellibro">
    <w:name w:val="Book Title"/>
    <w:basedOn w:val="Fuentedeprrafopredeter"/>
    <w:uiPriority w:val="33"/>
    <w:qFormat/>
    <w:rsid w:val="003D2042"/>
    <w:rPr>
      <w:b/>
      <w:bCs/>
      <w:i/>
      <w:iCs/>
      <w:spacing w:val="5"/>
    </w:rPr>
  </w:style>
  <w:style w:type="table" w:customStyle="1" w:styleId="Listaclara-nfasis51">
    <w:name w:val="Lista clara - Énfasis 51"/>
    <w:basedOn w:val="Tablanormal"/>
    <w:next w:val="Listaclara-nfasis5"/>
    <w:uiPriority w:val="61"/>
    <w:rsid w:val="003D2042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D20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Reyes Quimi</dc:creator>
  <cp:keywords/>
  <dc:description/>
  <cp:lastModifiedBy>Lenovo I7</cp:lastModifiedBy>
  <cp:revision>16</cp:revision>
  <dcterms:created xsi:type="dcterms:W3CDTF">2025-03-10T16:23:00Z</dcterms:created>
  <dcterms:modified xsi:type="dcterms:W3CDTF">2025-03-12T15:03:00Z</dcterms:modified>
</cp:coreProperties>
</file>