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2A" w:rsidRDefault="004B0178">
      <w:pPr>
        <w:pStyle w:val="Textoindependiente"/>
        <w:rPr>
          <w:rFonts w:ascii="Times New Roman"/>
          <w:sz w:val="20"/>
        </w:rPr>
      </w:pPr>
      <w:r w:rsidRPr="004B0178">
        <w:rPr>
          <w:rFonts w:ascii="Times New Roman"/>
          <w:noProof/>
          <w:sz w:val="20"/>
          <w:lang w:bidi="ar-SA"/>
        </w:rPr>
        <w:drawing>
          <wp:anchor distT="0" distB="0" distL="0" distR="0" simplePos="0" relativeHeight="251664896" behindDoc="1" locked="0" layoutInCell="1" allowOverlap="1" wp14:anchorId="166B656E" wp14:editId="311EDF2A">
            <wp:simplePos x="0" y="0"/>
            <wp:positionH relativeFrom="page">
              <wp:posOffset>155575</wp:posOffset>
            </wp:positionH>
            <wp:positionV relativeFrom="page">
              <wp:posOffset>46990</wp:posOffset>
            </wp:positionV>
            <wp:extent cx="7215505" cy="10429875"/>
            <wp:effectExtent l="0" t="0" r="444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t="1793"/>
                    <a:stretch/>
                  </pic:blipFill>
                  <pic:spPr bwMode="auto">
                    <a:xfrm>
                      <a:off x="0" y="0"/>
                      <a:ext cx="7215505" cy="1042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B0178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3AF27" wp14:editId="2AC322EB">
                <wp:simplePos x="0" y="0"/>
                <wp:positionH relativeFrom="column">
                  <wp:posOffset>2886075</wp:posOffset>
                </wp:positionH>
                <wp:positionV relativeFrom="paragraph">
                  <wp:posOffset>-53975</wp:posOffset>
                </wp:positionV>
                <wp:extent cx="3171825" cy="599440"/>
                <wp:effectExtent l="0" t="0" r="9525" b="1016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78" w:rsidRPr="001852AD" w:rsidRDefault="004B0178" w:rsidP="004B0178">
                            <w:pPr>
                              <w:shd w:val="clear" w:color="auto" w:fill="DBE5F1" w:themeFill="accent1" w:themeFillTint="33"/>
                              <w:spacing w:before="90" w:line="312" w:lineRule="auto"/>
                              <w:ind w:left="831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1852AD">
                              <w:rPr>
                                <w:rFonts w:ascii="Arial" w:hAnsi="Arial" w:cs="Arial"/>
                                <w:b/>
                                <w:color w:val="001F5F"/>
                                <w:sz w:val="30"/>
                                <w:szCs w:val="30"/>
                              </w:rPr>
                              <w:t>COMISIÓN DE EVALUACIÓN 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AF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7.25pt;margin-top:-4.25pt;width:249.75pt;height:47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1vsw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QDl4aSFHj3QQaNbMSB/ZurTdyoBt/sOHPUA+9Bny1V1d6L4rhAXm5rwPV1LKfqakhLy881N99nV&#10;EUcZkF3/SZQQhxy0sEBDJVtTPCgHAnRI5PHcG5NLAZszf+lHwRyjAs7mcRyGtnkuSabbnVT6AxUt&#10;MkaKJfTeopPjndImG5JMLiYYFzlrGtv/hr/YAMdxB2LDVXNmsrDtfIq9eBtto9AJg8XWCb0sc9b5&#10;JnQWub+cZ7Nss8n8XyauHyY1K0vKTZhJWn74Z607iXwUxVlcSjSsNHAmJSX3u00j0ZGAtHP72ZrD&#10;ycXNfZmGLQJweUXJD0LvNoidfBEtnTAP50689CLH8+PbeOGFcZjlLyndMU7/nRLqUxzPoaeWziXp&#10;V9w8+73lRpKWaRgeDWtTHJ2dSGIkuOWlba0mrBntZ6Uw6V9KAe2eGm0FazQ6qlUPu8G+DatmI+ad&#10;KB9BwVKAwECmMPjAqIX8iVEPQyTF6seBSIpR85HDKzATZzLkZOwmg/ACrqZYYzSaGz1OpkMn2b4G&#10;5PGdcbGGl1IxK+JLFqf3BYPBcjkNMTN5nv9br8uoXf0GAAD//wMAUEsDBBQABgAIAAAAIQCUbW8/&#10;3wAAAAkBAAAPAAAAZHJzL2Rvd25yZXYueG1sTI/BToNAEIbvJr7DZky8tYsGGkCWpjF6MjFSPHhc&#10;2CmQsrPIblt8e8eTPU0m8+Wf7y+2ix3FGWc/OFLwsI5AILXODNQp+KxfVykIHzQZPTpCBT/oYVve&#10;3hQ6N+5CFZ73oRMcQj7XCvoQplxK3/ZotV+7CYlvBzdbHXidO2lmfeFwO8rHKNpIqwfiD72e8LnH&#10;9rg/WQW7L6pehu/35qM6VENdZxG9bY5K3d8tuycQAZfwD8OfPqtDyU6NO5HxYlQQJ3HCqIJVypOB&#10;LIm5XKMgTTKQZSGvG5S/AAAA//8DAFBLAQItABQABgAIAAAAIQC2gziS/gAAAOEBAAATAAAAAAAA&#10;AAAAAAAAAAAAAABbQ29udGVudF9UeXBlc10ueG1sUEsBAi0AFAAGAAgAAAAhADj9If/WAAAAlAEA&#10;AAsAAAAAAAAAAAAAAAAALwEAAF9yZWxzLy5yZWxzUEsBAi0AFAAGAAgAAAAhAJwCnW+zAgAAsgUA&#10;AA4AAAAAAAAAAAAAAAAALgIAAGRycy9lMm9Eb2MueG1sUEsBAi0AFAAGAAgAAAAhAJRtbz/fAAAA&#10;CQEAAA8AAAAAAAAAAAAAAAAADQUAAGRycy9kb3ducmV2LnhtbFBLBQYAAAAABAAEAPMAAAAZBgAA&#10;AAA=&#10;" filled="f" stroked="f">
                <v:textbox inset="0,0,0,0">
                  <w:txbxContent>
                    <w:p w:rsidR="004B0178" w:rsidRPr="001852AD" w:rsidRDefault="004B0178" w:rsidP="004B0178">
                      <w:pPr>
                        <w:shd w:val="clear" w:color="auto" w:fill="DBE5F1" w:themeFill="accent1" w:themeFillTint="33"/>
                        <w:spacing w:before="90" w:line="312" w:lineRule="auto"/>
                        <w:ind w:left="831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1852AD">
                        <w:rPr>
                          <w:rFonts w:ascii="Arial" w:hAnsi="Arial" w:cs="Arial"/>
                          <w:b/>
                          <w:color w:val="001F5F"/>
                          <w:sz w:val="30"/>
                          <w:szCs w:val="30"/>
                        </w:rPr>
                        <w:t>COMISIÓN DE EVALUACIÓN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:rsidR="007E692A" w:rsidRDefault="007E692A">
      <w:pPr>
        <w:pStyle w:val="Textoindependiente"/>
        <w:rPr>
          <w:rFonts w:ascii="Times New Roman"/>
          <w:sz w:val="20"/>
        </w:rPr>
      </w:pPr>
    </w:p>
    <w:p w:rsidR="007E692A" w:rsidRDefault="007E692A">
      <w:pPr>
        <w:pStyle w:val="Textoindependiente"/>
        <w:rPr>
          <w:rFonts w:ascii="Times New Roman"/>
          <w:sz w:val="20"/>
        </w:rPr>
      </w:pPr>
    </w:p>
    <w:p w:rsidR="007E692A" w:rsidRDefault="007E692A">
      <w:pPr>
        <w:pStyle w:val="Textoindependiente"/>
        <w:rPr>
          <w:rFonts w:ascii="Times New Roman"/>
          <w:sz w:val="20"/>
        </w:rPr>
      </w:pPr>
    </w:p>
    <w:p w:rsidR="007E692A" w:rsidRDefault="007E692A">
      <w:pPr>
        <w:pStyle w:val="Textoindependiente"/>
        <w:rPr>
          <w:rFonts w:ascii="Times New Roman"/>
          <w:sz w:val="20"/>
        </w:rPr>
      </w:pPr>
    </w:p>
    <w:p w:rsidR="007E692A" w:rsidRDefault="007E692A">
      <w:pPr>
        <w:pStyle w:val="Textoindependiente"/>
        <w:spacing w:before="1"/>
        <w:rPr>
          <w:rFonts w:ascii="Times New Roman"/>
          <w:sz w:val="17"/>
        </w:rPr>
      </w:pPr>
    </w:p>
    <w:p w:rsidR="007E692A" w:rsidRDefault="00863FD9">
      <w:pPr>
        <w:pStyle w:val="Ttulo1"/>
      </w:pPr>
      <w:r>
        <w:rPr>
          <w:color w:val="44536A"/>
          <w:w w:val="85"/>
        </w:rPr>
        <w:t xml:space="preserve">EVALUACIÓN ÁULICA – PARES ACADÉMICOS </w:t>
      </w:r>
      <w:r>
        <w:rPr>
          <w:color w:val="44536A"/>
          <w:w w:val="95"/>
        </w:rPr>
        <w:t>PERÍODO ACADÉMICO: 2019-1</w:t>
      </w:r>
    </w:p>
    <w:p w:rsidR="007E692A" w:rsidRDefault="007E692A">
      <w:pPr>
        <w:pStyle w:val="Textoindependiente"/>
        <w:rPr>
          <w:rFonts w:ascii="Verdana"/>
          <w:b/>
          <w:sz w:val="20"/>
        </w:rPr>
      </w:pPr>
    </w:p>
    <w:p w:rsidR="007E692A" w:rsidRDefault="007E692A">
      <w:pPr>
        <w:pStyle w:val="Textoindependiente"/>
        <w:spacing w:before="10"/>
        <w:rPr>
          <w:rFonts w:ascii="Verdana"/>
          <w:b/>
          <w:sz w:val="16"/>
        </w:rPr>
      </w:pPr>
    </w:p>
    <w:p w:rsidR="007E692A" w:rsidRDefault="007E692A">
      <w:pPr>
        <w:rPr>
          <w:rFonts w:ascii="Verdana"/>
          <w:sz w:val="16"/>
        </w:rPr>
        <w:sectPr w:rsidR="007E692A">
          <w:type w:val="continuous"/>
          <w:pgSz w:w="11910" w:h="16840"/>
          <w:pgMar w:top="420" w:right="1220" w:bottom="280" w:left="1580" w:header="720" w:footer="720" w:gutter="0"/>
          <w:cols w:space="720"/>
        </w:sectPr>
      </w:pPr>
    </w:p>
    <w:p w:rsidR="007E692A" w:rsidRDefault="001932C1">
      <w:pPr>
        <w:pStyle w:val="Textoindependiente"/>
        <w:spacing w:before="94" w:line="276" w:lineRule="auto"/>
        <w:ind w:left="122" w:right="38"/>
        <w:jc w:val="both"/>
      </w:pPr>
      <w:r>
        <w:lastRenderedPageBreak/>
        <w:t>FACULTAD:</w:t>
      </w:r>
      <w:r>
        <w:rPr>
          <w:color w:val="7E7E7E"/>
        </w:rPr>
        <w:t xml:space="preserve">……………………………....... </w:t>
      </w:r>
      <w:r>
        <w:t>DOCENTE:</w:t>
      </w:r>
      <w:r>
        <w:rPr>
          <w:color w:val="7E7E7E"/>
        </w:rPr>
        <w:t xml:space="preserve">…………………………………. </w:t>
      </w:r>
      <w:r>
        <w:t>FECHA:</w:t>
      </w:r>
      <w:r>
        <w:rPr>
          <w:color w:val="7E7E7E"/>
        </w:rPr>
        <w:t xml:space="preserve">……………………………………… </w:t>
      </w:r>
      <w:r>
        <w:t>HORA:</w:t>
      </w:r>
      <w:r>
        <w:rPr>
          <w:color w:val="7E7E7E"/>
        </w:rPr>
        <w:t>…………………………………….....</w:t>
      </w:r>
    </w:p>
    <w:p w:rsidR="007E692A" w:rsidRDefault="001932C1">
      <w:pPr>
        <w:pStyle w:val="Textoindependiente"/>
        <w:spacing w:before="94" w:line="276" w:lineRule="auto"/>
        <w:ind w:left="122" w:right="504"/>
        <w:jc w:val="both"/>
      </w:pPr>
      <w:r>
        <w:br w:type="column"/>
      </w:r>
      <w:r>
        <w:lastRenderedPageBreak/>
        <w:t>CARRERA</w:t>
      </w:r>
      <w:r>
        <w:rPr>
          <w:color w:val="7E7E7E"/>
        </w:rPr>
        <w:t xml:space="preserve">:…………………………………. </w:t>
      </w:r>
      <w:r>
        <w:t>ASIGNATURA:</w:t>
      </w:r>
      <w:r>
        <w:rPr>
          <w:color w:val="7E7E7E"/>
        </w:rPr>
        <w:t xml:space="preserve">…………………………….. </w:t>
      </w:r>
      <w:r>
        <w:t>PARALELO:</w:t>
      </w:r>
      <w:r>
        <w:rPr>
          <w:color w:val="7E7E7E"/>
        </w:rPr>
        <w:t>…………………………………</w:t>
      </w:r>
    </w:p>
    <w:p w:rsidR="007E692A" w:rsidRDefault="007E692A">
      <w:pPr>
        <w:spacing w:line="276" w:lineRule="auto"/>
        <w:jc w:val="both"/>
        <w:sectPr w:rsidR="007E692A">
          <w:type w:val="continuous"/>
          <w:pgSz w:w="11910" w:h="16840"/>
          <w:pgMar w:top="420" w:right="1220" w:bottom="280" w:left="1580" w:header="720" w:footer="720" w:gutter="0"/>
          <w:cols w:num="2" w:space="720" w:equalWidth="0">
            <w:col w:w="4271" w:space="121"/>
            <w:col w:w="4718"/>
          </w:cols>
        </w:sectPr>
      </w:pPr>
    </w:p>
    <w:p w:rsidR="00062D30" w:rsidRPr="00771CB4" w:rsidRDefault="00062D30" w:rsidP="00062D30">
      <w:pPr>
        <w:pStyle w:val="Textoindependiente"/>
        <w:spacing w:before="93" w:line="276" w:lineRule="auto"/>
        <w:ind w:left="202" w:right="340"/>
        <w:jc w:val="both"/>
        <w:rPr>
          <w:color w:val="000000" w:themeColor="text1"/>
        </w:rPr>
      </w:pPr>
      <w:r w:rsidRPr="00771CB4">
        <w:rPr>
          <w:color w:val="000000" w:themeColor="text1"/>
        </w:rPr>
        <w:lastRenderedPageBreak/>
        <w:t xml:space="preserve">El presente instrumento está diseñado para evaluar el desempeño de las actividades del personal académico. </w:t>
      </w:r>
      <w:r w:rsidRPr="00A70E25">
        <w:rPr>
          <w:color w:val="000000" w:themeColor="text1"/>
        </w:rPr>
        <w:t>E</w:t>
      </w:r>
      <w:r w:rsidRPr="00771CB4">
        <w:rPr>
          <w:color w:val="000000" w:themeColor="text1"/>
        </w:rPr>
        <w:t>l</w:t>
      </w:r>
      <w:r w:rsidRPr="00A70E25">
        <w:rPr>
          <w:color w:val="000000" w:themeColor="text1"/>
        </w:rPr>
        <w:t xml:space="preserve"> resultado </w:t>
      </w:r>
      <w:r w:rsidRPr="00771CB4">
        <w:rPr>
          <w:color w:val="000000" w:themeColor="text1"/>
        </w:rPr>
        <w:t>p</w:t>
      </w:r>
      <w:r w:rsidRPr="00A70E25">
        <w:rPr>
          <w:color w:val="000000" w:themeColor="text1"/>
        </w:rPr>
        <w:t>ermi</w:t>
      </w:r>
      <w:r w:rsidRPr="00771CB4">
        <w:rPr>
          <w:color w:val="000000" w:themeColor="text1"/>
        </w:rPr>
        <w:t>t</w:t>
      </w:r>
      <w:r w:rsidRPr="00A70E25">
        <w:rPr>
          <w:color w:val="000000" w:themeColor="text1"/>
        </w:rPr>
        <w:t>ir</w:t>
      </w:r>
      <w:r w:rsidRPr="00771CB4">
        <w:rPr>
          <w:color w:val="000000" w:themeColor="text1"/>
        </w:rPr>
        <w:t>á p</w:t>
      </w:r>
      <w:r w:rsidRPr="00A70E25">
        <w:rPr>
          <w:color w:val="000000" w:themeColor="text1"/>
        </w:rPr>
        <w:t>erf</w:t>
      </w:r>
      <w:r w:rsidRPr="00771CB4">
        <w:rPr>
          <w:color w:val="000000" w:themeColor="text1"/>
        </w:rPr>
        <w:t>e</w:t>
      </w:r>
      <w:r w:rsidRPr="00A70E25">
        <w:rPr>
          <w:color w:val="000000" w:themeColor="text1"/>
        </w:rPr>
        <w:t>cci</w:t>
      </w:r>
      <w:r w:rsidRPr="00771CB4">
        <w:rPr>
          <w:color w:val="000000" w:themeColor="text1"/>
        </w:rPr>
        <w:t>o</w:t>
      </w:r>
      <w:r w:rsidRPr="00A70E25">
        <w:rPr>
          <w:color w:val="000000" w:themeColor="text1"/>
        </w:rPr>
        <w:t>n</w:t>
      </w:r>
      <w:r w:rsidRPr="00771CB4">
        <w:rPr>
          <w:color w:val="000000" w:themeColor="text1"/>
        </w:rPr>
        <w:t>ar</w:t>
      </w:r>
      <w:r w:rsidRPr="00A70E25">
        <w:rPr>
          <w:color w:val="000000" w:themeColor="text1"/>
        </w:rPr>
        <w:t xml:space="preserve"> e</w:t>
      </w:r>
      <w:r w:rsidRPr="00771CB4">
        <w:rPr>
          <w:color w:val="000000" w:themeColor="text1"/>
        </w:rPr>
        <w:t>l</w:t>
      </w:r>
      <w:r w:rsidRPr="00A70E25">
        <w:rPr>
          <w:color w:val="000000" w:themeColor="text1"/>
        </w:rPr>
        <w:t xml:space="preserve"> </w:t>
      </w:r>
      <w:r w:rsidRPr="00771CB4">
        <w:rPr>
          <w:color w:val="000000" w:themeColor="text1"/>
        </w:rPr>
        <w:t>pro</w:t>
      </w:r>
      <w:r w:rsidRPr="00A70E25">
        <w:rPr>
          <w:color w:val="000000" w:themeColor="text1"/>
        </w:rPr>
        <w:t>c</w:t>
      </w:r>
      <w:r w:rsidRPr="00771CB4">
        <w:rPr>
          <w:color w:val="000000" w:themeColor="text1"/>
        </w:rPr>
        <w:t>e</w:t>
      </w:r>
      <w:r w:rsidRPr="00A70E25">
        <w:rPr>
          <w:color w:val="000000" w:themeColor="text1"/>
        </w:rPr>
        <w:t>s</w:t>
      </w:r>
      <w:r w:rsidRPr="00771CB4">
        <w:rPr>
          <w:color w:val="000000" w:themeColor="text1"/>
        </w:rPr>
        <w:t>o</w:t>
      </w:r>
      <w:r w:rsidRPr="00A70E25">
        <w:rPr>
          <w:color w:val="000000" w:themeColor="text1"/>
        </w:rPr>
        <w:t xml:space="preserve"> </w:t>
      </w:r>
      <w:r w:rsidRPr="00771CB4">
        <w:rPr>
          <w:color w:val="000000" w:themeColor="text1"/>
        </w:rPr>
        <w:t>de enseñanza y</w:t>
      </w:r>
      <w:r w:rsidRPr="00A70E25">
        <w:rPr>
          <w:color w:val="000000" w:themeColor="text1"/>
        </w:rPr>
        <w:t xml:space="preserve"> </w:t>
      </w:r>
      <w:r w:rsidRPr="00771CB4">
        <w:rPr>
          <w:color w:val="000000" w:themeColor="text1"/>
        </w:rPr>
        <w:t>a</w:t>
      </w:r>
      <w:r w:rsidRPr="00A70E25">
        <w:rPr>
          <w:color w:val="000000" w:themeColor="text1"/>
        </w:rPr>
        <w:t>pr</w:t>
      </w:r>
      <w:r w:rsidRPr="00771CB4">
        <w:rPr>
          <w:color w:val="000000" w:themeColor="text1"/>
        </w:rPr>
        <w:t>e</w:t>
      </w:r>
      <w:r w:rsidRPr="00A70E25">
        <w:rPr>
          <w:color w:val="000000" w:themeColor="text1"/>
        </w:rPr>
        <w:t>n</w:t>
      </w:r>
      <w:r w:rsidRPr="00771CB4">
        <w:rPr>
          <w:color w:val="000000" w:themeColor="text1"/>
        </w:rPr>
        <w:t>d</w:t>
      </w:r>
      <w:r w:rsidRPr="00A70E25">
        <w:rPr>
          <w:color w:val="000000" w:themeColor="text1"/>
        </w:rPr>
        <w:t>iz</w:t>
      </w:r>
      <w:r w:rsidRPr="00771CB4">
        <w:rPr>
          <w:color w:val="000000" w:themeColor="text1"/>
        </w:rPr>
        <w:t>a</w:t>
      </w:r>
      <w:r w:rsidRPr="00A70E25">
        <w:rPr>
          <w:color w:val="000000" w:themeColor="text1"/>
        </w:rPr>
        <w:t>j</w:t>
      </w:r>
      <w:r w:rsidRPr="00771CB4">
        <w:rPr>
          <w:color w:val="000000" w:themeColor="text1"/>
        </w:rPr>
        <w:t>e</w:t>
      </w:r>
      <w:r w:rsidRPr="00A70E25">
        <w:rPr>
          <w:color w:val="000000" w:themeColor="text1"/>
        </w:rPr>
        <w:t xml:space="preserve"> en beneficio de los estudiantes</w:t>
      </w:r>
      <w:r w:rsidR="00A70E25">
        <w:rPr>
          <w:color w:val="000000" w:themeColor="text1"/>
        </w:rPr>
        <w:t xml:space="preserve">. </w:t>
      </w:r>
    </w:p>
    <w:p w:rsidR="00252FC9" w:rsidRPr="006A7C0F" w:rsidRDefault="00252FC9" w:rsidP="00BA4089">
      <w:pPr>
        <w:pStyle w:val="Textoindependiente"/>
        <w:spacing w:before="94" w:line="259" w:lineRule="auto"/>
        <w:ind w:left="122" w:right="479"/>
        <w:jc w:val="both"/>
        <w:rPr>
          <w:color w:val="FF0000"/>
          <w:sz w:val="24"/>
        </w:rPr>
      </w:pPr>
    </w:p>
    <w:p w:rsidR="007E692A" w:rsidRDefault="001932C1">
      <w:pPr>
        <w:pStyle w:val="Textoindependiente"/>
        <w:spacing w:before="153"/>
        <w:ind w:left="122"/>
        <w:jc w:val="both"/>
        <w:rPr>
          <w:b/>
        </w:rPr>
      </w:pPr>
      <w:r>
        <w:t xml:space="preserve">Siempre = </w:t>
      </w:r>
      <w:r>
        <w:rPr>
          <w:b/>
        </w:rPr>
        <w:t xml:space="preserve">5 </w:t>
      </w:r>
      <w:r>
        <w:t xml:space="preserve">Casi siempre = </w:t>
      </w:r>
      <w:r>
        <w:rPr>
          <w:b/>
        </w:rPr>
        <w:t xml:space="preserve">4 </w:t>
      </w:r>
      <w:r>
        <w:t>Algunas veces =</w:t>
      </w:r>
      <w:r>
        <w:rPr>
          <w:b/>
        </w:rPr>
        <w:t xml:space="preserve">3 </w:t>
      </w:r>
      <w:r>
        <w:t xml:space="preserve">Muy pocas veces = </w:t>
      </w:r>
      <w:r>
        <w:rPr>
          <w:b/>
        </w:rPr>
        <w:t xml:space="preserve">2 </w:t>
      </w:r>
      <w:r>
        <w:t xml:space="preserve">Nunca = </w:t>
      </w:r>
      <w:r>
        <w:rPr>
          <w:b/>
        </w:rPr>
        <w:t>1</w:t>
      </w:r>
    </w:p>
    <w:p w:rsidR="007E692A" w:rsidRDefault="007E692A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72"/>
        <w:tblW w:w="92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085"/>
        <w:gridCol w:w="1613"/>
      </w:tblGrid>
      <w:tr w:rsidR="00FF636F" w:rsidTr="004B61EB">
        <w:trPr>
          <w:trHeight w:val="289"/>
        </w:trPr>
        <w:tc>
          <w:tcPr>
            <w:tcW w:w="511" w:type="dxa"/>
            <w:tcBorders>
              <w:bottom w:val="single" w:sz="12" w:space="0" w:color="666666"/>
            </w:tcBorders>
          </w:tcPr>
          <w:p w:rsidR="00FF636F" w:rsidRDefault="00FF636F" w:rsidP="00FF636F">
            <w:pPr>
              <w:pStyle w:val="TableParagraph"/>
              <w:spacing w:line="224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7085" w:type="dxa"/>
            <w:tcBorders>
              <w:bottom w:val="single" w:sz="12" w:space="0" w:color="666666"/>
            </w:tcBorders>
          </w:tcPr>
          <w:p w:rsidR="00FF636F" w:rsidRDefault="00FF636F" w:rsidP="004B61EB">
            <w:pPr>
              <w:pStyle w:val="TableParagraph"/>
              <w:spacing w:line="224" w:lineRule="exact"/>
              <w:ind w:left="-3" w:right="-161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613" w:type="dxa"/>
            <w:tcBorders>
              <w:bottom w:val="single" w:sz="12" w:space="0" w:color="666666"/>
            </w:tcBorders>
          </w:tcPr>
          <w:p w:rsidR="00FF636F" w:rsidRDefault="00FF636F" w:rsidP="00FF636F">
            <w:pPr>
              <w:pStyle w:val="TableParagraph"/>
              <w:spacing w:line="224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</w:tr>
      <w:tr w:rsidR="00FF636F" w:rsidTr="004B61EB">
        <w:trPr>
          <w:trHeight w:val="289"/>
        </w:trPr>
        <w:tc>
          <w:tcPr>
            <w:tcW w:w="9209" w:type="dxa"/>
            <w:gridSpan w:val="3"/>
            <w:tcBorders>
              <w:top w:val="single" w:sz="12" w:space="0" w:color="666666"/>
            </w:tcBorders>
          </w:tcPr>
          <w:p w:rsidR="00FF636F" w:rsidRDefault="00FF636F" w:rsidP="004B61EB">
            <w:pPr>
              <w:pStyle w:val="TableParagraph"/>
              <w:spacing w:line="226" w:lineRule="exact"/>
              <w:ind w:left="-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PLANIFICACIÓN</w:t>
            </w:r>
          </w:p>
        </w:tc>
      </w:tr>
      <w:tr w:rsidR="00FF636F" w:rsidTr="004B61EB">
        <w:trPr>
          <w:trHeight w:val="48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En el programa analítico y silabo de la asignatura se establecen los resultados de aprendizaje, en concordancia con el perfil de egreso y perfil profesional.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6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Evidencia la planificación de la clase.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556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Planifica actividades didácticas dirigidas a fomentar la atención, el análisis, e interacción con los estudiantes.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87"/>
        </w:trPr>
        <w:tc>
          <w:tcPr>
            <w:tcW w:w="9209" w:type="dxa"/>
            <w:gridSpan w:val="3"/>
          </w:tcPr>
          <w:p w:rsidR="00FF636F" w:rsidRDefault="00FF636F" w:rsidP="00FF636F">
            <w:pPr>
              <w:pStyle w:val="TableParagraph"/>
              <w:spacing w:line="225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PROCESO DE ENSEÑANZA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APRENDIZAJE</w:t>
            </w:r>
          </w:p>
        </w:tc>
      </w:tr>
      <w:tr w:rsidR="00FF636F" w:rsidTr="004B61EB">
        <w:trPr>
          <w:trHeight w:val="24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5" w:type="dxa"/>
          </w:tcPr>
          <w:p w:rsidR="00FF636F" w:rsidRDefault="002D56B2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Asiste</w:t>
            </w:r>
            <w:r w:rsidR="00FF636F">
              <w:rPr>
                <w:sz w:val="20"/>
              </w:rPr>
              <w:t xml:space="preserve">  puntualmente a clase.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3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Plantea los resultados de aprendizaje</w:t>
            </w:r>
            <w:r w:rsidR="002C0E21">
              <w:rPr>
                <w:sz w:val="20"/>
              </w:rPr>
              <w:t xml:space="preserve"> durante</w:t>
            </w:r>
            <w:r>
              <w:rPr>
                <w:sz w:val="20"/>
              </w:rPr>
              <w:t xml:space="preserve"> la clase.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2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La prese</w:t>
            </w:r>
            <w:r w:rsidR="002C0E21">
              <w:rPr>
                <w:sz w:val="20"/>
              </w:rPr>
              <w:t xml:space="preserve">ntación </w:t>
            </w:r>
            <w:r>
              <w:rPr>
                <w:sz w:val="20"/>
              </w:rPr>
              <w:t>de la clase es pertinente</w:t>
            </w:r>
            <w:r w:rsidR="00A92FB6">
              <w:rPr>
                <w:sz w:val="20"/>
              </w:rPr>
              <w:t xml:space="preserve"> al plan de clase</w:t>
            </w:r>
            <w:r>
              <w:rPr>
                <w:sz w:val="20"/>
              </w:rPr>
              <w:t>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407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Utiliza los conocimientos previos como punto de partida para los nuevos aprendizajes.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324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5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Demuestra dominio de los contenidos de la asignatura.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72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5" w:type="dxa"/>
          </w:tcPr>
          <w:p w:rsidR="00FF636F" w:rsidRDefault="002D56B2" w:rsidP="00FF636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Demuestra </w:t>
            </w:r>
            <w:r w:rsidR="00FF636F">
              <w:rPr>
                <w:sz w:val="20"/>
              </w:rPr>
              <w:t xml:space="preserve">dominio de la metodología de enseñanza </w:t>
            </w:r>
            <w:r w:rsidR="00FF636F">
              <w:rPr>
                <w:rFonts w:ascii="Arial" w:hAnsi="Arial"/>
                <w:sz w:val="20"/>
              </w:rPr>
              <w:t xml:space="preserve">– </w:t>
            </w:r>
            <w:r w:rsidR="00FF636F">
              <w:rPr>
                <w:sz w:val="20"/>
              </w:rPr>
              <w:t>aprendizaje.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546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5" w:type="dxa"/>
          </w:tcPr>
          <w:p w:rsidR="00FF636F" w:rsidRDefault="001932C1" w:rsidP="002D56B2">
            <w:pPr>
              <w:pStyle w:val="TableParagraph"/>
              <w:spacing w:line="222" w:lineRule="exact"/>
              <w:rPr>
                <w:sz w:val="20"/>
              </w:rPr>
            </w:pPr>
            <w:r w:rsidRPr="002D56B2">
              <w:rPr>
                <w:sz w:val="20"/>
              </w:rPr>
              <w:t xml:space="preserve">Utiliza tecnologías de la información (computadoras, proyector de datos, plataformas educativas, </w:t>
            </w:r>
            <w:r w:rsidR="002D56B2">
              <w:rPr>
                <w:sz w:val="20"/>
              </w:rPr>
              <w:t>entre otros) para la transferencia de conocimientos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184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5" w:type="dxa"/>
          </w:tcPr>
          <w:p w:rsidR="00FF636F" w:rsidRDefault="008A3E81" w:rsidP="008A3E81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Distribuye eficientemente el</w:t>
            </w:r>
            <w:r w:rsidR="002D56B2">
              <w:rPr>
                <w:sz w:val="20"/>
              </w:rPr>
              <w:t xml:space="preserve"> tiempo de acuerdo a la planificación 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90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5" w:type="dxa"/>
          </w:tcPr>
          <w:p w:rsidR="00FF636F" w:rsidRDefault="00B5496D" w:rsidP="00B5496D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5496D">
              <w:rPr>
                <w:sz w:val="20"/>
              </w:rPr>
              <w:t>Se evidencia la preparación de tareas, talleres, lecciones</w:t>
            </w:r>
            <w:r>
              <w:rPr>
                <w:sz w:val="20"/>
              </w:rPr>
              <w:t xml:space="preserve"> y </w:t>
            </w:r>
            <w:r w:rsidRPr="00B5496D">
              <w:rPr>
                <w:sz w:val="20"/>
              </w:rPr>
              <w:t>tutorías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448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5" w:type="dxa"/>
          </w:tcPr>
          <w:p w:rsidR="00FF636F" w:rsidRDefault="00AC07ED" w:rsidP="00FF636F">
            <w:pPr>
              <w:pStyle w:val="TableParagraph"/>
              <w:spacing w:line="237" w:lineRule="auto"/>
              <w:rPr>
                <w:sz w:val="20"/>
              </w:rPr>
            </w:pPr>
            <w:r w:rsidRPr="00AC07ED">
              <w:rPr>
                <w:sz w:val="20"/>
              </w:rPr>
              <w:t>Utiliza bibliografía física y electrónica para afianzar y profundizar los conocimientos.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F636F" w:rsidTr="004B61EB">
        <w:trPr>
          <w:trHeight w:val="271"/>
        </w:trPr>
        <w:tc>
          <w:tcPr>
            <w:tcW w:w="511" w:type="dxa"/>
          </w:tcPr>
          <w:p w:rsidR="00FF636F" w:rsidRDefault="00FF636F" w:rsidP="00FF6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5" w:type="dxa"/>
          </w:tcPr>
          <w:p w:rsidR="008D700C" w:rsidRDefault="00AC07ED" w:rsidP="008D700C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Evidencia </w:t>
            </w:r>
            <w:r w:rsidR="008D700C" w:rsidRPr="008D700C">
              <w:rPr>
                <w:sz w:val="20"/>
              </w:rPr>
              <w:t xml:space="preserve"> actividades investigativas, prácticas de aplicación, experimentación y trabajo autónomo</w:t>
            </w:r>
          </w:p>
        </w:tc>
        <w:tc>
          <w:tcPr>
            <w:tcW w:w="1613" w:type="dxa"/>
          </w:tcPr>
          <w:p w:rsidR="00FF636F" w:rsidRDefault="00FF636F" w:rsidP="00FF63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71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5" w:type="dxa"/>
          </w:tcPr>
          <w:p w:rsidR="00623CF7" w:rsidRPr="004A6473" w:rsidRDefault="00623CF7" w:rsidP="00623CF7">
            <w:pPr>
              <w:pStyle w:val="TableParagraph"/>
              <w:spacing w:line="237" w:lineRule="auto"/>
              <w:rPr>
                <w:rFonts w:ascii="Arial" w:eastAsia="Arial" w:hAnsi="Arial" w:cs="Arial"/>
              </w:rPr>
            </w:pPr>
            <w:r w:rsidRPr="00623CF7">
              <w:rPr>
                <w:sz w:val="20"/>
              </w:rPr>
              <w:t>Realiza actividades que contribuyan al perfil profesional.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71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85" w:type="dxa"/>
          </w:tcPr>
          <w:p w:rsidR="00623CF7" w:rsidRPr="00AC07ED" w:rsidRDefault="00AC07ED" w:rsidP="00AC07ED">
            <w:pPr>
              <w:pStyle w:val="TableParagraph"/>
              <w:spacing w:line="237" w:lineRule="auto"/>
            </w:pPr>
            <w:r w:rsidRPr="00AC07ED">
              <w:rPr>
                <w:sz w:val="20"/>
              </w:rPr>
              <w:t xml:space="preserve">Desarrolla actividades interactivas y participativas, como debates, </w:t>
            </w:r>
            <w:r>
              <w:rPr>
                <w:sz w:val="20"/>
              </w:rPr>
              <w:t xml:space="preserve">foros, </w:t>
            </w:r>
            <w:r w:rsidRPr="00AC07ED">
              <w:rPr>
                <w:sz w:val="20"/>
              </w:rPr>
              <w:t>exposicione</w:t>
            </w:r>
            <w:r w:rsidR="006F3B30">
              <w:rPr>
                <w:sz w:val="20"/>
              </w:rPr>
              <w:t>s, trabajos grupales, entre otra</w:t>
            </w:r>
            <w:r w:rsidRPr="00AC07ED">
              <w:rPr>
                <w:sz w:val="20"/>
              </w:rPr>
              <w:t>s.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71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5" w:type="dxa"/>
          </w:tcPr>
          <w:p w:rsidR="00623CF7" w:rsidRDefault="00623CF7" w:rsidP="00623CF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Contribuye al desarrollo de habilidades investigativas en los estudiantes.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71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5" w:type="dxa"/>
          </w:tcPr>
          <w:p w:rsidR="00623CF7" w:rsidRDefault="00623CF7" w:rsidP="00623CF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Propicia la práctica de valores </w:t>
            </w:r>
            <w:r w:rsidRPr="00623CF7">
              <w:rPr>
                <w:sz w:val="20"/>
              </w:rPr>
              <w:t>humanos, éticos y ambientales.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71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85" w:type="dxa"/>
          </w:tcPr>
          <w:p w:rsidR="00623CF7" w:rsidRDefault="006F3B30" w:rsidP="006F3B30">
            <w:pPr>
              <w:pStyle w:val="TableParagraph"/>
              <w:spacing w:line="227" w:lineRule="exact"/>
              <w:rPr>
                <w:sz w:val="20"/>
              </w:rPr>
            </w:pPr>
            <w:r w:rsidRPr="006F3B30">
              <w:rPr>
                <w:sz w:val="20"/>
              </w:rPr>
              <w:t>Evalúa con equidad el proceso de enseñanza aprendizaje.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3CF7" w:rsidTr="004B61EB">
        <w:trPr>
          <w:trHeight w:val="289"/>
        </w:trPr>
        <w:tc>
          <w:tcPr>
            <w:tcW w:w="511" w:type="dxa"/>
          </w:tcPr>
          <w:p w:rsidR="00623CF7" w:rsidRDefault="00623CF7" w:rsidP="00623CF7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5" w:type="dxa"/>
          </w:tcPr>
          <w:p w:rsidR="00623CF7" w:rsidRDefault="006F3B30" w:rsidP="006F3B30">
            <w:pPr>
              <w:pStyle w:val="TableParagraph"/>
              <w:spacing w:line="227" w:lineRule="exact"/>
              <w:rPr>
                <w:sz w:val="20"/>
              </w:rPr>
            </w:pPr>
            <w:r w:rsidRPr="006F3B30">
              <w:rPr>
                <w:sz w:val="20"/>
              </w:rPr>
              <w:t>Califica y entrega oportunamente los trabajos y evaluaciones.</w:t>
            </w:r>
          </w:p>
        </w:tc>
        <w:tc>
          <w:tcPr>
            <w:tcW w:w="1613" w:type="dxa"/>
          </w:tcPr>
          <w:p w:rsidR="00623CF7" w:rsidRDefault="00623CF7" w:rsidP="00623C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spacing w:before="8"/>
        <w:rPr>
          <w:b/>
          <w:sz w:val="15"/>
        </w:rPr>
      </w:pPr>
    </w:p>
    <w:p w:rsidR="007E692A" w:rsidRDefault="007E692A">
      <w:pPr>
        <w:rPr>
          <w:rFonts w:ascii="Times New Roman"/>
          <w:sz w:val="20"/>
        </w:rPr>
        <w:sectPr w:rsidR="007E692A">
          <w:type w:val="continuous"/>
          <w:pgSz w:w="11910" w:h="16840"/>
          <w:pgMar w:top="420" w:right="1220" w:bottom="280" w:left="1580" w:header="720" w:footer="720" w:gutter="0"/>
          <w:cols w:space="720"/>
        </w:sectPr>
      </w:pPr>
    </w:p>
    <w:p w:rsidR="007E692A" w:rsidRDefault="004B0178">
      <w:pPr>
        <w:pStyle w:val="Textoindependiente"/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5680" behindDoc="1" locked="0" layoutInCell="1" allowOverlap="1" wp14:anchorId="49A14787" wp14:editId="4B41D564">
            <wp:simplePos x="0" y="0"/>
            <wp:positionH relativeFrom="page">
              <wp:posOffset>147320</wp:posOffset>
            </wp:positionH>
            <wp:positionV relativeFrom="page">
              <wp:posOffset>0</wp:posOffset>
            </wp:positionV>
            <wp:extent cx="7288530" cy="10507345"/>
            <wp:effectExtent l="0" t="0" r="7620" b="825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530" cy="1050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178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2875A5" wp14:editId="4A35F875">
                <wp:simplePos x="0" y="0"/>
                <wp:positionH relativeFrom="column">
                  <wp:posOffset>2968625</wp:posOffset>
                </wp:positionH>
                <wp:positionV relativeFrom="paragraph">
                  <wp:posOffset>-28575</wp:posOffset>
                </wp:positionV>
                <wp:extent cx="3171825" cy="599440"/>
                <wp:effectExtent l="0" t="0" r="9525" b="1016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78" w:rsidRPr="001852AD" w:rsidRDefault="004B0178" w:rsidP="004B0178">
                            <w:pPr>
                              <w:shd w:val="clear" w:color="auto" w:fill="DBE5F1" w:themeFill="accent1" w:themeFillTint="33"/>
                              <w:spacing w:before="90" w:line="312" w:lineRule="auto"/>
                              <w:ind w:left="831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1852AD">
                              <w:rPr>
                                <w:rFonts w:ascii="Arial" w:hAnsi="Arial" w:cs="Arial"/>
                                <w:b/>
                                <w:color w:val="001F5F"/>
                                <w:sz w:val="30"/>
                                <w:szCs w:val="30"/>
                              </w:rPr>
                              <w:t>COMISIÓN DE EVALUACIÓN 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75A5" id="_x0000_s1027" type="#_x0000_t202" style="position:absolute;margin-left:233.75pt;margin-top:-2.25pt;width:249.75pt;height:47.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YXrwIAAKsFAAAOAAAAZHJzL2Uyb0RvYy54bWysVF1vmzAUfZ+0/2D5nQIpSQCVVG0I06Tu&#10;Q2r3AxxjgjWwme0Eumr/fdcmJP14mbbxgC729fG59xzu1fXQNujAlOZSZDi8CDBigsqSi12Gvz0U&#10;XoyRNkSUpJGCZfiRaXy9ev/uqu9SNpO1bEqmEIAInfZdhmtjutT3Na1ZS/SF7JiAzUqqlhj4VDu/&#10;VKQH9LbxZ0Gw8Hupyk5JyrSG1XzcxCuHX1WMmi9VpZlBTYaBm3Fv5d5b+/ZXVyTdKdLVnB5pkL9g&#10;0RIu4NITVE4MQXvF30C1nCqpZWUuqGx9WVWcMlcDVBMGr6q5r0nHXC3QHN2d2qT/Hyz9fPiqEC9B&#10;uzlGgrSg0QMbDLqVAwovbX/6TqeQdt9BohlgHXJdrbq7k/S7RkKuayJ27EYp2deMlMAvtCf9Z0dH&#10;HG1Btv0nWcI9ZG+kAxoq1drmQTsQoINOjydtLBcKi5fhMoxnwJHC3jxJosiJ55N0Ot0pbT4w2SIb&#10;ZFiB9g6dHO60sWxIOqXYy4QseNM4/RvxYgESxxW4G47aPcvCyfmUBMkm3sSRF80WGy8K8ty7KdaR&#10;tyjC5Ty/zNfrPPxl7w2jtOZlyYS9ZrJWGP2ZdEeTj6Y4mUvLhpcWzlLSarddNwodCFi7cI/rOeyc&#10;0/yXNFwToJZXJYWzKLidJV6xiJdeVERzL1kGsReEyW2yCKIkyouXJd1xwf69JNRnOJmDpq6cM+lX&#10;tQXueVsbSVtuYHg0vM1wfEoiqbXgRpROWkN4M8bPWmHpn1sBck9CO8Naj45uNcN2ABTr4q0sH8G6&#10;SoKzwJ8w8SCopfqJUQ/TI8P6x54ohlHzUYD97aiZAjUF2ykggsLRDBuMxnBtxpG07xTf1YA8/mBC&#10;3sAvUnHn3jOL448FE8EVcZxeduQ8/3ZZ5xm7+g0AAP//AwBQSwMEFAAGAAgAAAAhANUV60bfAAAA&#10;CQEAAA8AAABkcnMvZG93bnJldi54bWxMj8FOwzAMhu9IvENkJG5bChrdWppOE4ITEqIrB45p47XR&#10;Gqc02VbeHnOCk2X50+/vL7azG8QZp2A9KbhbJiCQWm8sdQo+6pfFBkSImowePKGCbwywLa+vCp0b&#10;f6EKz/vYCQ6hkGsFfYxjLmVoe3Q6LP2IxLeDn5yOvE6dNJO+cLgb5H2SpNJpS/yh1yM+9dge9yen&#10;YPdJ1bP9emveq0Nl6zpL6DU9KnV7M+8eQUSc4x8Mv/qsDiU7Nf5EJohBwSpdPzCqYLHiyUCWrrlc&#10;o2CTZSDLQv5vUP4AAAD//wMAUEsBAi0AFAAGAAgAAAAhALaDOJL+AAAA4QEAABMAAAAAAAAAAAAA&#10;AAAAAAAAAFtDb250ZW50X1R5cGVzXS54bWxQSwECLQAUAAYACAAAACEAOP0h/9YAAACUAQAACwAA&#10;AAAAAAAAAAAAAAAvAQAAX3JlbHMvLnJlbHNQSwECLQAUAAYACAAAACEA6FWWF68CAACrBQAADgAA&#10;AAAAAAAAAAAAAAAuAgAAZHJzL2Uyb0RvYy54bWxQSwECLQAUAAYACAAAACEA1RXrRt8AAAAJAQAA&#10;DwAAAAAAAAAAAAAAAAAJBQAAZHJzL2Rvd25yZXYueG1sUEsFBgAAAAAEAAQA8wAAABUGAAAAAA==&#10;" filled="f" stroked="f">
                <v:textbox inset="0,0,0,0">
                  <w:txbxContent>
                    <w:p w:rsidR="004B0178" w:rsidRPr="001852AD" w:rsidRDefault="004B0178" w:rsidP="004B0178">
                      <w:pPr>
                        <w:shd w:val="clear" w:color="auto" w:fill="DBE5F1" w:themeFill="accent1" w:themeFillTint="33"/>
                        <w:spacing w:before="90" w:line="312" w:lineRule="auto"/>
                        <w:ind w:left="831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1852AD">
                        <w:rPr>
                          <w:rFonts w:ascii="Arial" w:hAnsi="Arial" w:cs="Arial"/>
                          <w:b/>
                          <w:color w:val="001F5F"/>
                          <w:sz w:val="30"/>
                          <w:szCs w:val="30"/>
                        </w:rPr>
                        <w:t>COMISIÓN DE EVALUACIÓN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spacing w:before="1"/>
        <w:rPr>
          <w:b/>
          <w:sz w:val="17"/>
        </w:rPr>
      </w:pPr>
    </w:p>
    <w:p w:rsidR="007E692A" w:rsidRDefault="001932C1">
      <w:pPr>
        <w:pStyle w:val="Ttulo1"/>
      </w:pPr>
      <w:r>
        <w:rPr>
          <w:color w:val="44536A"/>
          <w:w w:val="85"/>
        </w:rPr>
        <w:t xml:space="preserve">EVALUACIÓN ÁULICA – PARES ACADÉMICOS </w:t>
      </w:r>
      <w:r w:rsidR="004B61EB">
        <w:rPr>
          <w:color w:val="44536A"/>
          <w:w w:val="95"/>
        </w:rPr>
        <w:t>PERÍODO ACADÉMICO: 2019-1</w:t>
      </w:r>
    </w:p>
    <w:p w:rsidR="007E692A" w:rsidRDefault="007E692A">
      <w:pPr>
        <w:pStyle w:val="Textoindependiente"/>
        <w:rPr>
          <w:rFonts w:ascii="Verdana"/>
          <w:b/>
          <w:sz w:val="28"/>
        </w:rPr>
      </w:pPr>
    </w:p>
    <w:p w:rsidR="007E692A" w:rsidRDefault="007E692A" w:rsidP="004B0178">
      <w:pPr>
        <w:pStyle w:val="Textoindependiente"/>
        <w:spacing w:before="1"/>
        <w:jc w:val="right"/>
        <w:rPr>
          <w:rFonts w:ascii="Verdana"/>
          <w:b/>
          <w:sz w:val="28"/>
        </w:rPr>
      </w:pPr>
    </w:p>
    <w:p w:rsidR="007E692A" w:rsidRDefault="001932C1">
      <w:pPr>
        <w:pStyle w:val="Ttulo2"/>
      </w:pPr>
      <w:r>
        <w:t>Observaciones:</w:t>
      </w: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BA4089">
      <w:pPr>
        <w:pStyle w:val="Textoindependiente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5683885" cy="0"/>
                <wp:effectExtent l="13970" t="10160" r="7620" b="889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9A89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3pt" to="532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ZCHwIAAEEEAAAOAAAAZHJzL2Uyb0RvYy54bWysU8GO2jAQvVfqP1i+QxIW2BARVlUCvWy7&#10;SLv9AGM7xKpjW7YhoKr/3rEDiG0vVVVFcsaemec3M8/Lp1Mn0ZFbJ7QqcTZOMeKKaibUvsTf3jaj&#10;HCPniWJEasVLfOYOP60+flj2puAT3WrJuEUAolzRmxK33psiSRxteUfcWBuuwNlo2xEPW7tPmCU9&#10;oHcymaTpPOm1ZcZqyp2D03pw4lXEbxpO/UvTOO6RLDFw83G1cd2FNVktSbG3xLSCXmiQf2DREaHg&#10;0htUTTxBByv+gOoEtdrpxo+p7hLdNILyWANUk6W/VfPaEsNjLdAcZ25tcv8Pln49bi0SrMQLjBTp&#10;YETPQnGUh870xhUQUKmtDbXRk3o1z5p+d0jpqiVqzyPDt7OBtCxkJO9SwsYZwN/1XzSDGHLwOrbp&#10;1NguQEID0ClO43ybBj95ROFwNs8f8nyGEb36ElJcE411/jPXHQpGiSVwjsDk+Ox8IEKKa0i4R+mN&#10;kDIOWyrUl3ieLuYxwWkpWHCGMGf3u0padCQgl8d1+GJV4LkPC8g1ce0QF12DkKw+KBZvaTlh64vt&#10;iZCDDaykChdBjcDzYg1C+bFIF+t8nU9H08l8PZqmdT36tKmmo/kme5zVD3VV1dnPwDmbFq1gjKtA&#10;+yrabPp3org8n0FuN9ne+pO8R4+NBLLXfyQdhxzmOihkp9l5a6/DB53G4MubCg/hfg/2/ctf/QIA&#10;AP//AwBQSwMEFAAGAAgAAAAhAPLu9DXdAAAACgEAAA8AAABkcnMvZG93bnJldi54bWxMj0FOwzAQ&#10;RfdI3MEaJDaI2knVEEKcCkUCqUsKB3DiaRKwxyF2m3B7XHUByz/z9OdNuV2sYSec/OBIQrISwJBa&#10;pwfqJHy8v9znwHxQpJVxhBJ+0MO2ur4qVaHdTG942oeOxRLyhZLQhzAWnPu2R6v8yo1IcXdwk1Uh&#10;xqnjelJzLLeGp0Jk3KqB4oVejVj32H7tj1bCa73bHNrHfBJ1s9zN6yYxn9+JlLc3y/MTsIBL+IPh&#10;rB/VoYpOjTuS9szE/CDSiEpI8wzYGRDZZg2suUx4VfL/L1S/AAAA//8DAFBLAQItABQABgAIAAAA&#10;IQC2gziS/gAAAOEBAAATAAAAAAAAAAAAAAAAAAAAAABbQ29udGVudF9UeXBlc10ueG1sUEsBAi0A&#10;FAAGAAgAAAAhADj9If/WAAAAlAEAAAsAAAAAAAAAAAAAAAAALwEAAF9yZWxzLy5yZWxzUEsBAi0A&#10;FAAGAAgAAAAhAD/CpkIfAgAAQQQAAA4AAAAAAAAAAAAAAAAALgIAAGRycy9lMm9Eb2MueG1sUEsB&#10;Ai0AFAAGAAgAAAAhAPLu9DXdAAAACgEAAA8AAAAAAAAAAAAAAAAAeQQAAGRycy9kb3ducmV2Lnht&#10;bFBLBQYAAAAABAAEAPMAAACDBQAAAAA=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429895</wp:posOffset>
                </wp:positionV>
                <wp:extent cx="5683885" cy="0"/>
                <wp:effectExtent l="13970" t="10795" r="7620" b="825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1AB6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3.85pt" to="532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m1HwIAAEEEAAAOAAAAZHJzL2Uyb0RvYy54bWysU9uO2jAQfa/Uf7D8DklYLiEirCoCfaFd&#10;pN1+gLEdYtWxLdsQUNV/79gBxLYvVVVFcsaemeMzM8eL53Mr0YlbJ7QqcTZMMeKKaibUocTf3jaD&#10;HCPniWJEasVLfOEOPy8/flh0puAj3WjJuEUAolzRmRI33psiSRxteEvcUBuuwFlr2xIPW3tImCUd&#10;oLcyGaXpNOm0ZcZqyp2D06p34mXEr2tO/UtdO+6RLDFw83G1cd2HNVkuSHGwxDSCXmmQf2DREqHg&#10;0jtURTxBRyv+gGoFtdrp2g+pbhNd14LyWANUk6W/VfPaEMNjLdAcZ+5tcv8Pln497SwSrMQwKEVa&#10;GNFWKI5moTOdcQUErNTOhtroWb2arabfHVJ61RB14JHh28VAWhYykncpYeMM4O+7L5pBDDl6Hdt0&#10;rm0bIKEB6ByncblPg589onA4meZPeT7BiN58CSluicY6/5nrFgWjxBI4R2By2jofiJDiFhLuUXoj&#10;pIzDlgp1JZ6m82lMcFoKFpwhzNnDfiUtOhGQy2wdvlgVeB7DAnJFXNPHRVcvJKuPisVbGk7Y+mp7&#10;ImRvAyupwkVQI/C8Wr1QfszT+Tpf5+PBeDRdD8ZpVQ0+bVbjwXSTzSbVU7VaVdnPwDkbF41gjKtA&#10;+ybabPx3org+n15ud9ne+5O8R4+NBLK3fyQdhxzm2itkr9llZ2/DB53G4OubCg/hcQ/248tf/gIA&#10;AP//AwBQSwMEFAAGAAgAAAAhAHAi7EzdAAAACgEAAA8AAABkcnMvZG93bnJldi54bWxMj0FOwzAQ&#10;RfdI3MEaJDaI2mnVpKRxKhQJJJYUDuDE0yTFHofYbcLtccWCLv/M0583xW62hp1x9L0jCclCAENq&#10;nO6plfD58fK4AeaDIq2MI5Twgx525e1NoXLtJnrH8z60LJaQz5WELoQh59w3HVrlF25AiruDG60K&#10;MY4t16OaYrk1fClEyq3qKV7o1IBVh83X/mQlvFZv60PztBlFVc8P06pOzPE7kfL+bn7eAgs4h38Y&#10;LvpRHcroVLsTac9MzJlYRlRCmmXALoBI1ytg9d+ElwW/fqH8BQAA//8DAFBLAQItABQABgAIAAAA&#10;IQC2gziS/gAAAOEBAAATAAAAAAAAAAAAAAAAAAAAAABbQ29udGVudF9UeXBlc10ueG1sUEsBAi0A&#10;FAAGAAgAAAAhADj9If/WAAAAlAEAAAsAAAAAAAAAAAAAAAAALwEAAF9yZWxzLy5yZWxzUEsBAi0A&#10;FAAGAAgAAAAhAMOmWbUfAgAAQQQAAA4AAAAAAAAAAAAAAAAALgIAAGRycy9lMm9Eb2MueG1sUEsB&#10;Ai0AFAAGAAgAAAAhAHAi7EzdAAAACgEAAA8AAAAAAAAAAAAAAAAAeQQAAGRycy9kb3ducmV2Lnht&#10;bFBLBQYAAAAABAAEAPMAAACDBQAAAAA=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676910</wp:posOffset>
                </wp:positionV>
                <wp:extent cx="5683885" cy="0"/>
                <wp:effectExtent l="13970" t="10160" r="7620" b="889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4F1E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3.3pt" to="532.6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/bHwIAAEEEAAAOAAAAZHJzL2Uyb0RvYy54bWysU8GO2jAQvVfqP1i+QxIWAkSEVUWgF9pF&#10;2u0HGNshVh3bsg0BVf33jh1AbHupqiqSM/bMPL+ZeV48n1uJTtw6oVWJs2GKEVdUM6EOJf72thnM&#10;MHKeKEakVrzEF+7w8/Ljh0VnCj7SjZaMWwQgyhWdKXHjvSmSxNGGt8QNteEKnLW2LfGwtYeEWdIB&#10;eiuTUZrmSactM1ZT7hycVr0TLyN+XXPqX+racY9kiYGbj6uN6z6syXJBioMlphH0SoP8A4uWCAWX&#10;3qEq4gk6WvEHVCuo1U7Xfkh1m+i6FpTHGqCaLP2tmteGGB5rgeY4c2+T+3+w9OtpZ5FgJZ5ipEgL&#10;I9oKxVEeOtMZV0DASu1sqI2e1avZavrdIaVXDVEHHhm+XQykZSEjeZcSNs4A/r77ohnEkKPXsU3n&#10;2rYBEhqAznEal/s0+NkjCoeTfPY0m00wojdfQopborHOf+a6RcEosQTOEZicts4HIqS4hYR7lN4I&#10;KeOwpUJdifN0nscEp6VgwRnCnD3sV9KiEwG5TNfhi1WB5zEsIFfENX1cdPVCsvqoWLyl4YStr7Yn&#10;QvY2sJIqXAQ1As+r1Qvlxzydr2fr2XgwHuXrwTitqsGnzWo8yDfZdFI9VatVlf0MnLNx0QjGuAq0&#10;b6LNxn8niuvz6eV2l+29P8l79NhIIHv7R9JxyGGuvUL2ml129jZ80GkMvr6p8BAe92A/vvzlLwAA&#10;AP//AwBQSwMEFAAGAAgAAAAhAJNiqLfeAAAADAEAAA8AAABkcnMvZG93bnJldi54bWxMj8FOwzAQ&#10;RO9I/IO1SFwQtdOqoYQ4FYoEUo8UPsCJt0nAXgfbbcLf40qV4LazO5p9U25na9gJfRgcScgWAhhS&#10;6/RAnYSP95f7DbAQFWllHKGEHwywra6vSlVoN9EbnvaxYymEQqEk9DGOBeeh7dGqsHAjUrodnLcq&#10;Juk7rr2aUrg1fClEzq0aKH3o1Yh1j+3X/mglvNa79aF93HhRN/PdtGoy8/mdSXl7Mz8/AYs4xz8z&#10;nPETOlSJqXFH0oGZpB/EMlnTIPIc2Nkh8vUKWHNZ8ark/0tUvwAAAP//AwBQSwECLQAUAAYACAAA&#10;ACEAtoM4kv4AAADhAQAAEwAAAAAAAAAAAAAAAAAAAAAAW0NvbnRlbnRfVHlwZXNdLnhtbFBLAQIt&#10;ABQABgAIAAAAIQA4/SH/1gAAAJQBAAALAAAAAAAAAAAAAAAAAC8BAABfcmVscy8ucmVsc1BLAQIt&#10;ABQABgAIAAAAIQCu0c/bHwIAAEEEAAAOAAAAAAAAAAAAAAAAAC4CAABkcnMvZTJvRG9jLnhtbFBL&#10;AQItABQABgAIAAAAIQCTYqi33gAAAAwBAAAPAAAAAAAAAAAAAAAAAHkEAABkcnMvZG93bnJldi54&#10;bWxQSwUGAAAAAAQABADzAAAAhAUAAAAA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923290</wp:posOffset>
                </wp:positionV>
                <wp:extent cx="5683885" cy="0"/>
                <wp:effectExtent l="13970" t="8890" r="7620" b="1016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7FD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2.7pt" to="532.6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QAHwIAAEEEAAAOAAAAZHJzL2Uyb0RvYy54bWysU8GO2jAQvVfqP1i+QxIW2BARVlUCvWy7&#10;SLv9AGM7xKpjW7YhoKr/3rEDiG0vVVVFcsaemec3M8/Lp1Mn0ZFbJ7QqcTZOMeKKaibUvsTf3jaj&#10;HCPniWJEasVLfOYOP60+flj2puAT3WrJuEUAolzRmxK33psiSRxteUfcWBuuwNlo2xEPW7tPmCU9&#10;oHcymaTpPOm1ZcZqyp2D03pw4lXEbxpO/UvTOO6RLDFw83G1cd2FNVktSbG3xLSCXmiQf2DREaHg&#10;0htUTTxBByv+gOoEtdrpxo+p7hLdNILyWANUk6W/VfPaEsNjLdAcZ25tcv8Pln49bi0SrMRzjBTp&#10;YETPQnE0C53pjSsgoFJbG2qjJ/VqnjX97pDSVUvUnkeGb2cDaVnISN6lhI0zgL/rv2gGMeTgdWzT&#10;qbFdgIQGoFOcxvk2DX7yiMLhbJ4/5PkMI3r1JaS4Jhrr/GeuOxSMEkvgHIHJ8dn5QIQU15Bwj9Ib&#10;IWUctlSoh2rTxTwmOC0FC84Q5ux+V0mLjgTk8rgOX6wKPPdhAbkmrh3iomsQktUHxeItLSdsfbE9&#10;EXKwgZVU4SKoEXherEEoPxbpYp2v8+loOpmvR9O0rkefNtV0NN9kj7P6oa6qOvsZOGfTohWMcRVo&#10;X0WbTf9OFJfnM8jtJttbf5L36LGRQPb6j6TjkMNcB4XsNDtv7XX4oNMYfHlT4SHc78G+f/mrXwAA&#10;AP//AwBQSwMEFAAGAAgAAAAhALKPNr3eAAAADAEAAA8AAABkcnMvZG93bnJldi54bWxMj8FOwzAQ&#10;RO9I/IO1SFwQtdM2pYQ4FYoEEkcKH+DEbhKw18F2m/D3bCUkuO3sjmbflLvZWXYyIQ4eJWQLAcxg&#10;6/WAnYT3t6fbLbCYFGplPRoJ3ybCrrq8KFWh/YSv5rRPHaMQjIWS0Kc0FpzHtjdOxYUfDdLt4INT&#10;iWTouA5qonBn+VKIDXdqQPrQq9HUvWk/90cn4bl+yQ/t/TaIuplvplWT2Y+vTMrrq/nxAVgyc/oz&#10;wxmf0KEipsYfUUdmSd+JJVlpWOdrYGeH2OQrYM3vilcl/1+i+gEAAP//AwBQSwECLQAUAAYACAAA&#10;ACEAtoM4kv4AAADhAQAAEwAAAAAAAAAAAAAAAAAAAAAAW0NvbnRlbnRfVHlwZXNdLnhtbFBLAQIt&#10;ABQABgAIAAAAIQA4/SH/1gAAAJQBAAALAAAAAAAAAAAAAAAAAC8BAABfcmVscy8ucmVsc1BLAQIt&#10;ABQABgAIAAAAIQAXWLQAHwIAAEEEAAAOAAAAAAAAAAAAAAAAAC4CAABkcnMvZTJvRG9jLnhtbFBL&#10;AQItABQABgAIAAAAIQCyjza93gAAAAwBAAAPAAAAAAAAAAAAAAAAAHkEAABkcnMvZG93bnJldi54&#10;bWxQSwUGAAAAAAQABADzAAAAhAUAAAAA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1172210</wp:posOffset>
                </wp:positionV>
                <wp:extent cx="5683885" cy="0"/>
                <wp:effectExtent l="13970" t="10160" r="7620" b="889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5F06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2.3pt" to="532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qtHwIAAEEEAAAOAAAAZHJzL2Uyb0RvYy54bWysU8GO2jAQvVfqP1i+QxI2sCEirCoCvWy7&#10;SLv9AGM7xKpjW7YhoKr/3rEDiG0vVVVFcsaemec3M8+Lp1Mn0ZFbJ7SqcDZOMeKKaibUvsLf3jaj&#10;AiPniWJEasUrfOYOPy0/flj0puQT3WrJuEUAolzZmwq33psySRxteUfcWBuuwNlo2xEPW7tPmCU9&#10;oHcymaTpLOm1ZcZqyp2D03pw4mXEbxpO/UvTOO6RrDBw83G1cd2FNVkuSLm3xLSCXmiQf2DREaHg&#10;0htUTTxBByv+gOoEtdrpxo+p7hLdNILyWANUk6W/VfPaEsNjLdAcZ25tcv8Pln49bi0SrMJTjBTp&#10;YETPQnGUh870xpUQsFJbG2qjJ/VqnjX97pDSq5aoPY8M384G0rKQkbxLCRtnAH/Xf9EMYsjB69im&#10;U2O7AAkNQKc4jfNtGvzkEYXD6ax4KAqgRa++hJTXRGOd/8x1h4JRYQmcIzA5PjsfiJDyGhLuUXoj&#10;pIzDlgr1FZ6l81lMcFoKFpwhzNn9biUtOhKQy+M6fLEq8NyHBeSauHaIi65BSFYfFIu3tJyw9cX2&#10;RMjBBlZShYugRuB5sQah/Jin83WxLvJRPpmtR3la16NPm1U+mm2yx2n9UK9WdfYzcM7yshWMcRVo&#10;X0Wb5X8nisvzGeR2k+2tP8l79NhIIHv9R9JxyGGug0J2mp239jp80GkMvryp8BDu92Dfv/zlLwAA&#10;AP//AwBQSwMEFAAGAAgAAAAhAMSL9b/eAAAADAEAAA8AAABkcnMvZG93bnJldi54bWxMj8FOwzAQ&#10;RO9I/IO1SFwQtdPSNA1xKhQJJI4tfIATu0nAXofYbcLfs5WQ4LazO5p9U+xmZ9nZjKH3KCFZCGAG&#10;G697bCW8vz3fZ8BCVKiV9WgkfJsAu/L6qlC59hPuzfkQW0YhGHIloYtxyDkPTWecCgs/GKTb0Y9O&#10;RZJjy/WoJgp3li+FSLlTPdKHTg2m6kzzeTg5CS/V6/rYbLNRVPV8N63qxH58JVLe3sxPj8CimeOf&#10;GS74hA4lMdX+hDowS3ojlmSlIXtIgV0cIl2vgNW/K14W/H+J8gcAAP//AwBQSwECLQAUAAYACAAA&#10;ACEAtoM4kv4AAADhAQAAEwAAAAAAAAAAAAAAAAAAAAAAW0NvbnRlbnRfVHlwZXNdLnhtbFBLAQIt&#10;ABQABgAIAAAAIQA4/SH/1gAAAJQBAAALAAAAAAAAAAAAAAAAAC8BAABfcmVscy8ucmVsc1BLAQIt&#10;ABQABgAIAAAAIQBeYMqtHwIAAEEEAAAOAAAAAAAAAAAAAAAAAC4CAABkcnMvZTJvRG9jLnhtbFBL&#10;AQItABQABgAIAAAAIQDEi/W/3gAAAAwBAAAPAAAAAAAAAAAAAAAAAHkEAABkcnMvZG93bnJldi54&#10;bWxQSwUGAAAAAAQABADzAAAAhAUAAAAA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1418590</wp:posOffset>
                </wp:positionV>
                <wp:extent cx="5683885" cy="0"/>
                <wp:effectExtent l="13970" t="8890" r="762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9A22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1.7pt" to="532.6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JtHwIAAEE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pxjpEgL&#10;I9oKxdE4dKYzroCAldrZUBs9q1ez1fS7Q0qvGqIOPDJ8uxhIy0JG8i4lbJwB/H33RTOIIUevY5vO&#10;tW0DJDQAneM0Lvdp8LNHFA4n09l4NptgRG++hBS3RGOd/8x1i4JRYgmcIzA5bZ0PREhxCwn3KL0R&#10;UsZhS4W6Ek/T+TQmOC0FC84Q5uxhv5IWnQjI5WkdvlgVeB7DAnJFXNPHRVcvJKuPisVbGk7Y+mp7&#10;ImRvAyupwkVQI/C8Wr1QfszT+Xq2nuWDfDRdD/K0qgafNqt8MN1kT5NqXK1WVfYzcM7yohGMcRVo&#10;30Sb5X8niuvz6eV2l+29P8l79NhIIHv7R9JxyGGuvUL2ml129jZ80GkMvr6p8BAe92A/vvzlLwAA&#10;AP//AwBQSwMEFAAGAAgAAAAhAORTJzzeAAAADAEAAA8AAABkcnMvZG93bnJldi54bWxMj91KxDAQ&#10;Ru8F3yGM4I24SVv3rzZdpKDg5a4+QNrMttVkUpvstr69WRD08ps5fHOm2M3WsDOOvnckIVkIYEiN&#10;0z21Et7fnu83wHxQpJVxhBK+0cOuvL4qVK7dRHs8H0LLYgn5XEnoQhhyzn3ToVV+4QakuDu60aoQ&#10;49hyPaopllvDUyFW3Kqe4oVODVh12HweTlbCS/W6PDbbzSiqer6bsjoxH1+JlLc389MjsIBz+IPh&#10;oh/VoYxOtTuR9szEvBZpRCWkafYA7EKI1TIDVv+OeFnw/0+UPwAAAP//AwBQSwECLQAUAAYACAAA&#10;ACEAtoM4kv4AAADhAQAAEwAAAAAAAAAAAAAAAAAAAAAAW0NvbnRlbnRfVHlwZXNdLnhtbFBLAQIt&#10;ABQABgAIAAAAIQA4/SH/1gAAAJQBAAALAAAAAAAAAAAAAAAAAC8BAABfcmVscy8ucmVsc1BLAQIt&#10;ABQABgAIAAAAIQAkTTJtHwIAAEEEAAAOAAAAAAAAAAAAAAAAAC4CAABkcnMvZTJvRG9jLnhtbFBL&#10;AQItABQABgAIAAAAIQDkUyc83gAAAAwBAAAPAAAAAAAAAAAAAAAAAHkEAABkcnMvZG93bnJldi54&#10;bWxQSwUGAAAAAAQABADzAAAAhAUAAAAA&#10;" strokecolor="#7e7e7e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1665605</wp:posOffset>
                </wp:positionV>
                <wp:extent cx="5692775" cy="0"/>
                <wp:effectExtent l="5080" t="8255" r="7620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6FAC8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131.15pt" to="532.65pt,1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GxHwIAAEEEAAAOAAAAZHJzL2Uyb0RvYy54bWysU9uO2yAQfa/Uf0C8J7ZT52bFWVV20pdt&#10;G2m3H0AAx6gYEJA4UdV/74CTKNu+VFVlCQ/MzOHMzGH1dO4kOnHrhFYlzsYpRlxRzYQ6lPjb63a0&#10;wMh5ohiRWvESX7jDT+v371a9KfhEt1oybhGAKFf0psSt96ZIEkdb3hE31oYrcDbadsTD1h4SZkkP&#10;6J1MJmk6S3ptmbGacufgtB6ceB3xm4ZT/7VpHPdIlhi4+bjauO7DmqxXpDhYYlpBrzTIP7DoiFBw&#10;6R2qJp6goxV/QHWCWu1048dUd4luGkF5rAGqydLfqnlpieGxFmiOM/c2uf8HS7+cdhYJVuIJRop0&#10;MKJnoTiahM70xhUQUKmdDbXRs3oxz5p+d0jpqiXqwCPD14uBtCxkJG9SwsYZwN/3nzWDGHL0Orbp&#10;3NguQEID0DlO43KfBj97ROFwOltO5vMpRvTmS0hxSzTW+U9cdygYJZbAOQKT07PzgQgpbiHhHqW3&#10;Qso4bKlQX+JZupzFBKelYMEZwpw97Ctp0YmAXOab8MWqwPMYFpBr4tohLroGIVl9VCze0nLCNlfb&#10;EyEHG1hJFS6CGoHn1RqE8mOZLjeLzSIf5ZPZZpSndT36uK3y0Wybzaf1h7qq6uxn4JzlRSsY4yrQ&#10;vok2y/9OFNfnM8jtLtt7f5K36LGRQPb2j6TjkMNcB4XsNbvs7G34oNMYfH1T4SE87sF+fPnrXwAA&#10;AP//AwBQSwMEFAAGAAgAAAAhANpcqR/eAAAADAEAAA8AAABkcnMvZG93bnJldi54bWxMj8FOwzAQ&#10;RO9I/IO1SFwQtZOqUQhxKhQJJI60fIATb5O09jrEbhP+HldCgtvO7mj2TbldrGEXnPzgSEKyEsCQ&#10;WqcH6iR87l8fc2A+KNLKOEIJ3+hhW93elKrQbqYPvOxCx2II+UJJ6EMYC85926NVfuVGpHg7uMmq&#10;EOXUcT2pOYZbw1MhMm7VQPFDr0ase2xPu7OV8Fa/bw7tUz6Julke5nWTmONXIuX93fLyDCzgEv7M&#10;cMWP6FBFpsadSXtmos7yiB4kpFm6BnZ1iGwTp+Z3xauS/y9R/QAAAP//AwBQSwECLQAUAAYACAAA&#10;ACEAtoM4kv4AAADhAQAAEwAAAAAAAAAAAAAAAAAAAAAAW0NvbnRlbnRfVHlwZXNdLnhtbFBLAQIt&#10;ABQABgAIAAAAIQA4/SH/1gAAAJQBAAALAAAAAAAAAAAAAAAAAC8BAABfcmVscy8ucmVsc1BLAQIt&#10;ABQABgAIAAAAIQC5zqGxHwIAAEEEAAAOAAAAAAAAAAAAAAAAAC4CAABkcnMvZTJvRG9jLnhtbFBL&#10;AQItABQABgAIAAAAIQDaXKkf3gAAAAwBAAAPAAAAAAAAAAAAAAAAAHkEAABkcnMvZG93bnJldi54&#10;bWxQSwUGAAAAAAQABADzAAAAhAUAAAAA&#10;" strokecolor="#7e7e7e" strokeweight=".48pt">
                <w10:wrap type="topAndBottom" anchorx="page"/>
              </v:line>
            </w:pict>
          </mc:Fallback>
        </mc:AlternateContent>
      </w:r>
    </w:p>
    <w:p w:rsidR="007E692A" w:rsidRDefault="007E692A">
      <w:pPr>
        <w:pStyle w:val="Textoindependiente"/>
        <w:spacing w:before="2"/>
        <w:rPr>
          <w:b/>
          <w:sz w:val="27"/>
        </w:rPr>
      </w:pPr>
    </w:p>
    <w:p w:rsidR="007E692A" w:rsidRDefault="007E692A">
      <w:pPr>
        <w:pStyle w:val="Textoindependiente"/>
        <w:rPr>
          <w:b/>
          <w:sz w:val="27"/>
        </w:rPr>
      </w:pPr>
    </w:p>
    <w:p w:rsidR="007E692A" w:rsidRDefault="007E692A">
      <w:pPr>
        <w:pStyle w:val="Textoindependiente"/>
        <w:rPr>
          <w:b/>
          <w:sz w:val="27"/>
        </w:rPr>
      </w:pPr>
    </w:p>
    <w:p w:rsidR="007E692A" w:rsidRDefault="007E692A">
      <w:pPr>
        <w:pStyle w:val="Textoindependiente"/>
        <w:spacing w:before="2"/>
        <w:rPr>
          <w:b/>
          <w:sz w:val="27"/>
        </w:rPr>
      </w:pPr>
    </w:p>
    <w:p w:rsidR="007E692A" w:rsidRDefault="007E692A">
      <w:pPr>
        <w:pStyle w:val="Textoindependiente"/>
        <w:rPr>
          <w:b/>
          <w:sz w:val="27"/>
        </w:rPr>
      </w:pPr>
    </w:p>
    <w:p w:rsidR="007E692A" w:rsidRDefault="007E692A">
      <w:pPr>
        <w:pStyle w:val="Textoindependiente"/>
        <w:rPr>
          <w:b/>
          <w:sz w:val="27"/>
        </w:rPr>
      </w:pPr>
    </w:p>
    <w:p w:rsidR="007E692A" w:rsidRDefault="007E692A">
      <w:pPr>
        <w:pStyle w:val="Textoindependiente"/>
        <w:rPr>
          <w:b/>
          <w:sz w:val="20"/>
        </w:rPr>
      </w:pPr>
    </w:p>
    <w:p w:rsidR="007E692A" w:rsidRDefault="007E692A">
      <w:pPr>
        <w:pStyle w:val="Textoindependiente"/>
        <w:spacing w:before="1"/>
        <w:rPr>
          <w:b/>
          <w:sz w:val="21"/>
        </w:rPr>
      </w:pPr>
    </w:p>
    <w:p w:rsidR="007E692A" w:rsidRDefault="007E692A" w:rsidP="001174A9">
      <w:pPr>
        <w:rPr>
          <w:b/>
        </w:rPr>
      </w:pPr>
    </w:p>
    <w:p w:rsidR="001F0863" w:rsidRDefault="001F0863" w:rsidP="001F0863">
      <w:pPr>
        <w:pStyle w:val="Textoindependiente"/>
        <w:spacing w:before="2"/>
        <w:rPr>
          <w:b/>
        </w:rPr>
      </w:pPr>
    </w:p>
    <w:p w:rsidR="001F0863" w:rsidRDefault="001174A9" w:rsidP="001F0863">
      <w:pPr>
        <w:tabs>
          <w:tab w:val="left" w:pos="922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FIRMAN:</w:t>
      </w:r>
    </w:p>
    <w:p w:rsidR="001174A9" w:rsidRDefault="001174A9" w:rsidP="001F0863">
      <w:pPr>
        <w:tabs>
          <w:tab w:val="left" w:pos="922"/>
        </w:tabs>
        <w:jc w:val="center"/>
        <w:rPr>
          <w:rFonts w:ascii="Arial" w:hAnsi="Arial" w:cs="Arial"/>
          <w:b/>
          <w:sz w:val="20"/>
          <w:szCs w:val="20"/>
        </w:rPr>
      </w:pPr>
    </w:p>
    <w:p w:rsidR="001174A9" w:rsidRPr="00945A89" w:rsidRDefault="001174A9" w:rsidP="001F0863">
      <w:pPr>
        <w:tabs>
          <w:tab w:val="left" w:pos="92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863" w:rsidRPr="00945A89" w:rsidRDefault="001F0863" w:rsidP="001F0863">
      <w:pPr>
        <w:pStyle w:val="Textoindependiente"/>
      </w:pPr>
    </w:p>
    <w:p w:rsidR="001174A9" w:rsidRDefault="001174A9" w:rsidP="001F0863">
      <w:pPr>
        <w:rPr>
          <w:rFonts w:ascii="Arial" w:eastAsia="Arial" w:hAnsi="Arial" w:cs="Arial"/>
        </w:rPr>
      </w:pPr>
    </w:p>
    <w:p w:rsidR="001F0863" w:rsidRPr="00BE0013" w:rsidRDefault="001174A9" w:rsidP="001F08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                                               </w:t>
      </w:r>
      <w:r w:rsidR="001F0863" w:rsidRPr="00BE001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______________________</w:t>
      </w:r>
      <w:r w:rsidR="001F0863" w:rsidRPr="00BE0013">
        <w:rPr>
          <w:rFonts w:ascii="Arial" w:hAnsi="Arial" w:cs="Arial"/>
          <w:b/>
        </w:rPr>
        <w:t xml:space="preserve">                </w:t>
      </w:r>
    </w:p>
    <w:p w:rsidR="001F0863" w:rsidRPr="00BE0013" w:rsidRDefault="001F0863" w:rsidP="001F0863">
      <w:pPr>
        <w:rPr>
          <w:rFonts w:ascii="Arial" w:hAnsi="Arial" w:cs="Arial"/>
          <w:b/>
        </w:rPr>
      </w:pPr>
      <w:r w:rsidRPr="00BE0013">
        <w:rPr>
          <w:rFonts w:ascii="Arial" w:hAnsi="Arial" w:cs="Arial"/>
          <w:b/>
        </w:rPr>
        <w:t xml:space="preserve">   </w:t>
      </w:r>
      <w:r w:rsidR="001174A9">
        <w:rPr>
          <w:rFonts w:ascii="Arial" w:hAnsi="Arial" w:cs="Arial"/>
          <w:b/>
        </w:rPr>
        <w:t xml:space="preserve">    PAR EVALUADOR</w:t>
      </w:r>
      <w:r w:rsidRPr="00BE0013">
        <w:rPr>
          <w:rFonts w:ascii="Arial" w:hAnsi="Arial" w:cs="Arial"/>
          <w:b/>
        </w:rPr>
        <w:tab/>
      </w:r>
      <w:r w:rsidRPr="00BE001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="001174A9">
        <w:rPr>
          <w:rFonts w:ascii="Arial" w:hAnsi="Arial" w:cs="Arial"/>
          <w:b/>
        </w:rPr>
        <w:t xml:space="preserve">                                     PAR EVALUADO</w:t>
      </w:r>
    </w:p>
    <w:p w:rsidR="001F0863" w:rsidRDefault="001F0863" w:rsidP="001F0863">
      <w:pPr>
        <w:pStyle w:val="Ttulo1"/>
        <w:tabs>
          <w:tab w:val="left" w:pos="4639"/>
          <w:tab w:val="left" w:pos="5603"/>
        </w:tabs>
        <w:spacing w:before="149"/>
        <w:ind w:left="386" w:right="483" w:hanging="183"/>
        <w:rPr>
          <w:rFonts w:ascii="Arial" w:hAnsi="Arial"/>
        </w:rPr>
      </w:pPr>
    </w:p>
    <w:p w:rsidR="001174A9" w:rsidRDefault="001174A9" w:rsidP="001F0863">
      <w:pPr>
        <w:pStyle w:val="Ttulo1"/>
        <w:tabs>
          <w:tab w:val="left" w:pos="4639"/>
          <w:tab w:val="left" w:pos="5603"/>
        </w:tabs>
        <w:spacing w:before="149"/>
        <w:ind w:left="386" w:right="483" w:hanging="183"/>
        <w:rPr>
          <w:rFonts w:ascii="Arial" w:hAnsi="Arial"/>
        </w:rPr>
      </w:pPr>
      <w:bookmarkStart w:id="0" w:name="_GoBack"/>
      <w:bookmarkEnd w:id="0"/>
    </w:p>
    <w:p w:rsidR="007E692A" w:rsidRDefault="001174A9" w:rsidP="001174A9">
      <w:pPr>
        <w:pStyle w:val="Textoindependiente"/>
        <w:spacing w:before="11"/>
        <w:jc w:val="center"/>
        <w:rPr>
          <w:b/>
          <w:sz w:val="30"/>
        </w:rPr>
      </w:pPr>
      <w:r>
        <w:rPr>
          <w:b/>
          <w:sz w:val="30"/>
        </w:rPr>
        <w:t>_____________________</w:t>
      </w:r>
    </w:p>
    <w:p w:rsidR="001174A9" w:rsidRDefault="001174A9" w:rsidP="001174A9">
      <w:pPr>
        <w:pStyle w:val="Textoindependiente"/>
        <w:spacing w:before="11"/>
        <w:jc w:val="center"/>
        <w:rPr>
          <w:b/>
          <w:sz w:val="30"/>
        </w:rPr>
      </w:pPr>
      <w:r w:rsidRPr="001174A9">
        <w:rPr>
          <w:b/>
        </w:rPr>
        <w:t>DIRECTOR DE CARRERA</w:t>
      </w:r>
    </w:p>
    <w:p w:rsidR="001174A9" w:rsidRDefault="001174A9" w:rsidP="001174A9">
      <w:pPr>
        <w:pStyle w:val="Textoindependiente"/>
        <w:spacing w:before="11"/>
        <w:jc w:val="center"/>
        <w:rPr>
          <w:b/>
          <w:sz w:val="30"/>
        </w:rPr>
      </w:pPr>
    </w:p>
    <w:p w:rsidR="001174A9" w:rsidRDefault="001174A9" w:rsidP="001174A9">
      <w:pPr>
        <w:pStyle w:val="Textoindependiente"/>
        <w:spacing w:before="11"/>
        <w:jc w:val="center"/>
        <w:rPr>
          <w:b/>
          <w:sz w:val="30"/>
        </w:rPr>
      </w:pPr>
    </w:p>
    <w:p w:rsidR="007E692A" w:rsidRDefault="001932C1">
      <w:pPr>
        <w:ind w:left="5568"/>
        <w:rPr>
          <w:rFonts w:ascii="Arial"/>
        </w:rPr>
      </w:pPr>
      <w:r>
        <w:rPr>
          <w:rFonts w:ascii="Arial"/>
          <w:b/>
        </w:rPr>
        <w:t xml:space="preserve">Fecha: </w:t>
      </w:r>
      <w:r>
        <w:rPr>
          <w:rFonts w:ascii="Arial"/>
        </w:rPr>
        <w:t>Enero-Febrero de 2019</w:t>
      </w:r>
    </w:p>
    <w:sectPr w:rsidR="007E692A">
      <w:pgSz w:w="11910" w:h="16840"/>
      <w:pgMar w:top="42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E95"/>
    <w:multiLevelType w:val="hybridMultilevel"/>
    <w:tmpl w:val="1868C956"/>
    <w:lvl w:ilvl="0" w:tplc="8A704D8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C" w:eastAsia="es-EC" w:bidi="es-EC"/>
      </w:rPr>
    </w:lvl>
    <w:lvl w:ilvl="1" w:tplc="9FA2B380">
      <w:numFmt w:val="bullet"/>
      <w:lvlText w:val="•"/>
      <w:lvlJc w:val="left"/>
      <w:pPr>
        <w:ind w:left="1666" w:hanging="360"/>
      </w:pPr>
      <w:rPr>
        <w:rFonts w:hint="default"/>
        <w:lang w:val="es-EC" w:eastAsia="es-EC" w:bidi="es-EC"/>
      </w:rPr>
    </w:lvl>
    <w:lvl w:ilvl="2" w:tplc="A72483C2">
      <w:numFmt w:val="bullet"/>
      <w:lvlText w:val="•"/>
      <w:lvlJc w:val="left"/>
      <w:pPr>
        <w:ind w:left="2493" w:hanging="360"/>
      </w:pPr>
      <w:rPr>
        <w:rFonts w:hint="default"/>
        <w:lang w:val="es-EC" w:eastAsia="es-EC" w:bidi="es-EC"/>
      </w:rPr>
    </w:lvl>
    <w:lvl w:ilvl="3" w:tplc="2F8A0BDE">
      <w:numFmt w:val="bullet"/>
      <w:lvlText w:val="•"/>
      <w:lvlJc w:val="left"/>
      <w:pPr>
        <w:ind w:left="3319" w:hanging="360"/>
      </w:pPr>
      <w:rPr>
        <w:rFonts w:hint="default"/>
        <w:lang w:val="es-EC" w:eastAsia="es-EC" w:bidi="es-EC"/>
      </w:rPr>
    </w:lvl>
    <w:lvl w:ilvl="4" w:tplc="C384296C">
      <w:numFmt w:val="bullet"/>
      <w:lvlText w:val="•"/>
      <w:lvlJc w:val="left"/>
      <w:pPr>
        <w:ind w:left="4146" w:hanging="360"/>
      </w:pPr>
      <w:rPr>
        <w:rFonts w:hint="default"/>
        <w:lang w:val="es-EC" w:eastAsia="es-EC" w:bidi="es-EC"/>
      </w:rPr>
    </w:lvl>
    <w:lvl w:ilvl="5" w:tplc="96721FFE">
      <w:numFmt w:val="bullet"/>
      <w:lvlText w:val="•"/>
      <w:lvlJc w:val="left"/>
      <w:pPr>
        <w:ind w:left="4973" w:hanging="360"/>
      </w:pPr>
      <w:rPr>
        <w:rFonts w:hint="default"/>
        <w:lang w:val="es-EC" w:eastAsia="es-EC" w:bidi="es-EC"/>
      </w:rPr>
    </w:lvl>
    <w:lvl w:ilvl="6" w:tplc="CE1ED992">
      <w:numFmt w:val="bullet"/>
      <w:lvlText w:val="•"/>
      <w:lvlJc w:val="left"/>
      <w:pPr>
        <w:ind w:left="5799" w:hanging="360"/>
      </w:pPr>
      <w:rPr>
        <w:rFonts w:hint="default"/>
        <w:lang w:val="es-EC" w:eastAsia="es-EC" w:bidi="es-EC"/>
      </w:rPr>
    </w:lvl>
    <w:lvl w:ilvl="7" w:tplc="5A6C414E">
      <w:numFmt w:val="bullet"/>
      <w:lvlText w:val="•"/>
      <w:lvlJc w:val="left"/>
      <w:pPr>
        <w:ind w:left="6626" w:hanging="360"/>
      </w:pPr>
      <w:rPr>
        <w:rFonts w:hint="default"/>
        <w:lang w:val="es-EC" w:eastAsia="es-EC" w:bidi="es-EC"/>
      </w:rPr>
    </w:lvl>
    <w:lvl w:ilvl="8" w:tplc="C80052FC">
      <w:numFmt w:val="bullet"/>
      <w:lvlText w:val="•"/>
      <w:lvlJc w:val="left"/>
      <w:pPr>
        <w:ind w:left="7453" w:hanging="360"/>
      </w:pPr>
      <w:rPr>
        <w:rFonts w:hint="default"/>
        <w:lang w:val="es-EC" w:eastAsia="es-EC" w:bidi="es-EC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2A"/>
    <w:rsid w:val="00035A57"/>
    <w:rsid w:val="00062D30"/>
    <w:rsid w:val="000D6907"/>
    <w:rsid w:val="001174A9"/>
    <w:rsid w:val="001932C1"/>
    <w:rsid w:val="001F0863"/>
    <w:rsid w:val="00252FC9"/>
    <w:rsid w:val="002C0E21"/>
    <w:rsid w:val="002D56B2"/>
    <w:rsid w:val="003A3716"/>
    <w:rsid w:val="004B0178"/>
    <w:rsid w:val="004B61EB"/>
    <w:rsid w:val="00623CF7"/>
    <w:rsid w:val="006A7C0F"/>
    <w:rsid w:val="006F3B30"/>
    <w:rsid w:val="00771CB4"/>
    <w:rsid w:val="007E692A"/>
    <w:rsid w:val="00803A3F"/>
    <w:rsid w:val="00811BB8"/>
    <w:rsid w:val="00863FD9"/>
    <w:rsid w:val="008A3E81"/>
    <w:rsid w:val="008D700C"/>
    <w:rsid w:val="008F5770"/>
    <w:rsid w:val="00A70E25"/>
    <w:rsid w:val="00A92FB6"/>
    <w:rsid w:val="00AC07ED"/>
    <w:rsid w:val="00B5496D"/>
    <w:rsid w:val="00BA4089"/>
    <w:rsid w:val="00D65953"/>
    <w:rsid w:val="00D95BC6"/>
    <w:rsid w:val="00F24B13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EB99E-7F71-4827-B812-04745FE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C" w:eastAsia="es-EC" w:bidi="es-EC"/>
    </w:rPr>
  </w:style>
  <w:style w:type="paragraph" w:styleId="Ttulo1">
    <w:name w:val="heading 1"/>
    <w:basedOn w:val="Normal"/>
    <w:uiPriority w:val="1"/>
    <w:qFormat/>
    <w:pPr>
      <w:spacing w:before="100"/>
      <w:ind w:left="2613" w:right="1017" w:hanging="807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84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1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178"/>
    <w:rPr>
      <w:rFonts w:ascii="Segoe UI" w:eastAsia="Liberation Sans Narrow" w:hAnsi="Segoe UI" w:cs="Segoe UI"/>
      <w:sz w:val="18"/>
      <w:szCs w:val="18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User</cp:lastModifiedBy>
  <cp:revision>15</cp:revision>
  <cp:lastPrinted>2019-07-25T22:58:00Z</cp:lastPrinted>
  <dcterms:created xsi:type="dcterms:W3CDTF">2019-07-05T23:04:00Z</dcterms:created>
  <dcterms:modified xsi:type="dcterms:W3CDTF">2019-08-06T13:14:00Z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2019-07-05T00:00:00Z</vt:filetime>
  </property>
</Properties>
</file>